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CC3" w:rsidRPr="005A4CC3" w:rsidRDefault="005A4CC3" w:rsidP="005A4CC3">
      <w:pPr>
        <w:shd w:val="clear" w:color="auto" w:fill="FFFFFF"/>
        <w:spacing w:after="0" w:line="240" w:lineRule="auto"/>
        <w:jc w:val="center"/>
        <w:rPr>
          <w:rFonts w:ascii="Helvetica" w:eastAsia="Times New Roman" w:hAnsi="Helvetica" w:cs="Helvetica"/>
          <w:color w:val="6F7287"/>
          <w:spacing w:val="8"/>
          <w:sz w:val="36"/>
          <w:szCs w:val="23"/>
        </w:rPr>
      </w:pPr>
      <w:r w:rsidRPr="005A4CC3">
        <w:rPr>
          <w:rFonts w:ascii="Helvetica" w:eastAsia="Times New Roman" w:hAnsi="Helvetica" w:cs="Helvetica"/>
          <w:i/>
          <w:iCs/>
          <w:color w:val="6F7287"/>
          <w:spacing w:val="8"/>
          <w:sz w:val="36"/>
          <w:szCs w:val="23"/>
        </w:rPr>
        <w:t>Families Forward Virginia Training Registration Policy</w:t>
      </w:r>
    </w:p>
    <w:p w:rsidR="005A4CC3" w:rsidRDefault="005A4CC3" w:rsidP="005A4CC3">
      <w:pPr>
        <w:shd w:val="clear" w:color="auto" w:fill="FFFFFF"/>
        <w:spacing w:after="0" w:line="240" w:lineRule="auto"/>
        <w:rPr>
          <w:rFonts w:ascii="Helvetica" w:eastAsia="Times New Roman" w:hAnsi="Helvetica" w:cs="Helvetica"/>
          <w:i/>
          <w:iCs/>
          <w:color w:val="6F7287"/>
          <w:spacing w:val="8"/>
          <w:sz w:val="23"/>
          <w:szCs w:val="23"/>
        </w:rPr>
      </w:pPr>
    </w:p>
    <w:p w:rsidR="005A4CC3" w:rsidRPr="005A4CC3" w:rsidRDefault="005A4CC3" w:rsidP="005A4CC3">
      <w:pPr>
        <w:shd w:val="clear" w:color="auto" w:fill="FFFFFF"/>
        <w:spacing w:after="0" w:line="240" w:lineRule="auto"/>
        <w:rPr>
          <w:rFonts w:ascii="Helvetica" w:eastAsia="Times New Roman" w:hAnsi="Helvetica" w:cs="Helvetica"/>
          <w:color w:val="6F7287"/>
          <w:spacing w:val="8"/>
          <w:sz w:val="23"/>
          <w:szCs w:val="23"/>
        </w:rPr>
      </w:pPr>
      <w:r w:rsidRPr="005A4CC3">
        <w:rPr>
          <w:rFonts w:ascii="Helvetica" w:eastAsia="Times New Roman" w:hAnsi="Helvetica" w:cs="Helvetica"/>
          <w:i/>
          <w:iCs/>
          <w:color w:val="6F7287"/>
          <w:spacing w:val="8"/>
          <w:sz w:val="23"/>
          <w:szCs w:val="23"/>
        </w:rPr>
        <w:t>All trainings are to be filled on a first-come, first-served basis.</w:t>
      </w:r>
    </w:p>
    <w:p w:rsidR="005A4CC3" w:rsidRDefault="005A4CC3" w:rsidP="005A4CC3">
      <w:pPr>
        <w:shd w:val="clear" w:color="auto" w:fill="FFFFFF"/>
        <w:spacing w:after="0" w:line="240" w:lineRule="auto"/>
        <w:rPr>
          <w:rFonts w:ascii="Helvetica" w:eastAsia="Times New Roman" w:hAnsi="Helvetica" w:cs="Helvetica"/>
          <w:i/>
          <w:iCs/>
          <w:color w:val="6F7287"/>
          <w:spacing w:val="8"/>
          <w:sz w:val="23"/>
          <w:szCs w:val="23"/>
        </w:rPr>
      </w:pPr>
    </w:p>
    <w:p w:rsidR="005A4CC3" w:rsidRPr="005A4CC3" w:rsidRDefault="005A4CC3" w:rsidP="005A4CC3">
      <w:pPr>
        <w:shd w:val="clear" w:color="auto" w:fill="FFFFFF"/>
        <w:spacing w:after="0" w:line="240" w:lineRule="auto"/>
        <w:rPr>
          <w:rFonts w:ascii="Helvetica" w:eastAsia="Times New Roman" w:hAnsi="Helvetica" w:cs="Helvetica"/>
          <w:color w:val="6F7287"/>
          <w:spacing w:val="8"/>
          <w:sz w:val="23"/>
          <w:szCs w:val="23"/>
        </w:rPr>
      </w:pPr>
      <w:r w:rsidRPr="005A4CC3">
        <w:rPr>
          <w:rFonts w:ascii="Helvetica" w:eastAsia="Times New Roman" w:hAnsi="Helvetica" w:cs="Helvetica"/>
          <w:i/>
          <w:iCs/>
          <w:color w:val="6F7287"/>
          <w:spacing w:val="8"/>
          <w:sz w:val="23"/>
          <w:szCs w:val="23"/>
          <w:u w:val="single"/>
        </w:rPr>
        <w:t>Payment:</w:t>
      </w:r>
      <w:r w:rsidRPr="005A4CC3">
        <w:rPr>
          <w:rFonts w:ascii="Helvetica" w:eastAsia="Times New Roman" w:hAnsi="Helvetica" w:cs="Helvetica"/>
          <w:i/>
          <w:iCs/>
          <w:color w:val="6F7287"/>
          <w:spacing w:val="8"/>
          <w:sz w:val="23"/>
          <w:szCs w:val="23"/>
        </w:rPr>
        <w:t xml:space="preserve"> Training registrations requiring payment must be paid in advance in order to guarantee a reservation. Families Forward understands that some state government agencies are not able to make online or credit card payments and therefore may be exempt from advance payment. These agencies are required to submit a formal request by completing the Invoice Request Form and submitting it to the </w:t>
      </w:r>
      <w:r>
        <w:rPr>
          <w:rFonts w:ascii="Helvetica" w:eastAsia="Times New Roman" w:hAnsi="Helvetica" w:cs="Helvetica"/>
          <w:i/>
          <w:iCs/>
          <w:color w:val="6F7287"/>
          <w:spacing w:val="8"/>
          <w:sz w:val="23"/>
          <w:szCs w:val="23"/>
        </w:rPr>
        <w:t>Program</w:t>
      </w:r>
      <w:r w:rsidRPr="005A4CC3">
        <w:rPr>
          <w:rFonts w:ascii="Helvetica" w:eastAsia="Times New Roman" w:hAnsi="Helvetica" w:cs="Helvetica"/>
          <w:i/>
          <w:iCs/>
          <w:color w:val="6F7287"/>
          <w:spacing w:val="8"/>
          <w:sz w:val="23"/>
          <w:szCs w:val="23"/>
        </w:rPr>
        <w:t xml:space="preserve"> Manager. Each request will be reviewed and approved on a case-by-case basis.</w:t>
      </w:r>
    </w:p>
    <w:p w:rsidR="005A4CC3" w:rsidRDefault="005A4CC3" w:rsidP="005A4CC3">
      <w:pPr>
        <w:shd w:val="clear" w:color="auto" w:fill="FFFFFF"/>
        <w:spacing w:after="0" w:line="240" w:lineRule="auto"/>
        <w:rPr>
          <w:rFonts w:ascii="Helvetica" w:eastAsia="Times New Roman" w:hAnsi="Helvetica" w:cs="Helvetica"/>
          <w:i/>
          <w:iCs/>
          <w:color w:val="6F7287"/>
          <w:spacing w:val="8"/>
          <w:sz w:val="23"/>
          <w:szCs w:val="23"/>
        </w:rPr>
      </w:pPr>
    </w:p>
    <w:p w:rsidR="005A4CC3" w:rsidRDefault="005A4CC3" w:rsidP="005A4CC3">
      <w:pPr>
        <w:shd w:val="clear" w:color="auto" w:fill="FFFFFF"/>
        <w:spacing w:after="0" w:line="240" w:lineRule="auto"/>
        <w:rPr>
          <w:rFonts w:ascii="Helvetica" w:eastAsia="Times New Roman" w:hAnsi="Helvetica" w:cs="Helvetica"/>
          <w:i/>
          <w:iCs/>
          <w:color w:val="6F7287"/>
          <w:spacing w:val="8"/>
          <w:sz w:val="23"/>
          <w:szCs w:val="23"/>
        </w:rPr>
      </w:pPr>
      <w:r w:rsidRPr="005A4CC3">
        <w:rPr>
          <w:rFonts w:ascii="Helvetica" w:eastAsia="Times New Roman" w:hAnsi="Helvetica" w:cs="Helvetica"/>
          <w:i/>
          <w:iCs/>
          <w:color w:val="6F7287"/>
          <w:spacing w:val="8"/>
          <w:sz w:val="23"/>
          <w:szCs w:val="23"/>
        </w:rPr>
        <w:t>Registration payment may be submitte</w:t>
      </w:r>
      <w:r>
        <w:rPr>
          <w:rFonts w:ascii="Helvetica" w:eastAsia="Times New Roman" w:hAnsi="Helvetica" w:cs="Helvetica"/>
          <w:i/>
          <w:iCs/>
          <w:color w:val="6F7287"/>
          <w:spacing w:val="8"/>
          <w:sz w:val="23"/>
          <w:szCs w:val="23"/>
        </w:rPr>
        <w:t>d through the following methods:</w:t>
      </w:r>
    </w:p>
    <w:p w:rsidR="005A4CC3" w:rsidRPr="005A4CC3" w:rsidRDefault="005A4CC3" w:rsidP="005A4CC3">
      <w:pPr>
        <w:shd w:val="clear" w:color="auto" w:fill="FFFFFF"/>
        <w:spacing w:after="0" w:line="240" w:lineRule="auto"/>
        <w:rPr>
          <w:rFonts w:ascii="Helvetica" w:eastAsia="Times New Roman" w:hAnsi="Helvetica" w:cs="Helvetica"/>
          <w:i/>
          <w:iCs/>
          <w:color w:val="6F7287"/>
          <w:spacing w:val="8"/>
          <w:sz w:val="23"/>
          <w:szCs w:val="23"/>
        </w:rPr>
      </w:pPr>
    </w:p>
    <w:p w:rsidR="005A4CC3" w:rsidRPr="005A4CC3" w:rsidRDefault="005A4CC3" w:rsidP="005A4CC3">
      <w:pPr>
        <w:shd w:val="clear" w:color="auto" w:fill="FFFFFF"/>
        <w:spacing w:after="0" w:line="240" w:lineRule="auto"/>
        <w:rPr>
          <w:rFonts w:ascii="Helvetica" w:eastAsia="Times New Roman" w:hAnsi="Helvetica" w:cs="Helvetica"/>
          <w:color w:val="6F7287"/>
          <w:spacing w:val="8"/>
          <w:sz w:val="23"/>
          <w:szCs w:val="23"/>
        </w:rPr>
      </w:pPr>
      <w:r w:rsidRPr="005A4CC3">
        <w:rPr>
          <w:rFonts w:ascii="Helvetica" w:eastAsia="Times New Roman" w:hAnsi="Helvetica" w:cs="Helvetica"/>
          <w:i/>
          <w:iCs/>
          <w:color w:val="6F7287"/>
          <w:spacing w:val="8"/>
          <w:sz w:val="23"/>
          <w:szCs w:val="23"/>
        </w:rPr>
        <w:t>1. Credit Card</w:t>
      </w:r>
    </w:p>
    <w:p w:rsidR="005A4CC3" w:rsidRPr="005A4CC3" w:rsidRDefault="005A4CC3" w:rsidP="005A4CC3">
      <w:pPr>
        <w:shd w:val="clear" w:color="auto" w:fill="FFFFFF"/>
        <w:spacing w:after="0" w:line="240" w:lineRule="auto"/>
        <w:ind w:left="720"/>
        <w:rPr>
          <w:rFonts w:ascii="Helvetica" w:eastAsia="Times New Roman" w:hAnsi="Helvetica" w:cs="Helvetica"/>
          <w:color w:val="6F7287"/>
          <w:spacing w:val="8"/>
          <w:sz w:val="23"/>
          <w:szCs w:val="23"/>
        </w:rPr>
      </w:pPr>
      <w:bookmarkStart w:id="0" w:name="_GoBack"/>
      <w:bookmarkEnd w:id="0"/>
      <w:r w:rsidRPr="005A4CC3">
        <w:rPr>
          <w:rFonts w:ascii="Helvetica" w:eastAsia="Times New Roman" w:hAnsi="Helvetica" w:cs="Helvetica"/>
          <w:i/>
          <w:iCs/>
          <w:color w:val="6F7287"/>
          <w:spacing w:val="8"/>
          <w:sz w:val="23"/>
          <w:szCs w:val="23"/>
        </w:rPr>
        <w:t xml:space="preserve">a. </w:t>
      </w:r>
      <w:r>
        <w:rPr>
          <w:rFonts w:ascii="Helvetica" w:eastAsia="Times New Roman" w:hAnsi="Helvetica" w:cs="Helvetica"/>
          <w:i/>
          <w:iCs/>
          <w:color w:val="6F7287"/>
          <w:spacing w:val="8"/>
          <w:sz w:val="23"/>
          <w:szCs w:val="23"/>
        </w:rPr>
        <w:t>Through</w:t>
      </w:r>
      <w:r w:rsidRPr="005A4CC3">
        <w:rPr>
          <w:rFonts w:ascii="Helvetica" w:eastAsia="Times New Roman" w:hAnsi="Helvetica" w:cs="Helvetica"/>
          <w:i/>
          <w:iCs/>
          <w:color w:val="6F7287"/>
          <w:spacing w:val="8"/>
          <w:sz w:val="23"/>
          <w:szCs w:val="23"/>
        </w:rPr>
        <w:t xml:space="preserve"> </w:t>
      </w:r>
      <w:r>
        <w:rPr>
          <w:rFonts w:ascii="Helvetica" w:eastAsia="Times New Roman" w:hAnsi="Helvetica" w:cs="Helvetica"/>
          <w:i/>
          <w:iCs/>
          <w:color w:val="6F7287"/>
          <w:spacing w:val="8"/>
          <w:sz w:val="23"/>
          <w:szCs w:val="23"/>
        </w:rPr>
        <w:t>Institute</w:t>
      </w:r>
      <w:r w:rsidRPr="005A4CC3">
        <w:rPr>
          <w:rFonts w:ascii="Helvetica" w:eastAsia="Times New Roman" w:hAnsi="Helvetica" w:cs="Helvetica"/>
          <w:i/>
          <w:iCs/>
          <w:color w:val="6F7287"/>
          <w:spacing w:val="8"/>
          <w:sz w:val="23"/>
          <w:szCs w:val="23"/>
        </w:rPr>
        <w:t xml:space="preserve"> website (preferred)</w:t>
      </w:r>
    </w:p>
    <w:p w:rsidR="005A4CC3" w:rsidRPr="005A4CC3" w:rsidRDefault="005A4CC3" w:rsidP="005A4CC3">
      <w:pPr>
        <w:shd w:val="clear" w:color="auto" w:fill="FFFFFF"/>
        <w:spacing w:after="0" w:line="240" w:lineRule="auto"/>
        <w:ind w:left="720"/>
        <w:rPr>
          <w:rFonts w:ascii="Helvetica" w:eastAsia="Times New Roman" w:hAnsi="Helvetica" w:cs="Helvetica"/>
          <w:color w:val="6F7287"/>
          <w:spacing w:val="8"/>
          <w:sz w:val="23"/>
          <w:szCs w:val="23"/>
        </w:rPr>
      </w:pPr>
      <w:r w:rsidRPr="005A4CC3">
        <w:rPr>
          <w:rFonts w:ascii="Helvetica" w:eastAsia="Times New Roman" w:hAnsi="Helvetica" w:cs="Helvetica"/>
          <w:i/>
          <w:iCs/>
          <w:color w:val="6F7287"/>
          <w:spacing w:val="8"/>
          <w:sz w:val="23"/>
          <w:szCs w:val="23"/>
        </w:rPr>
        <w:t>b. Taken over the phone</w:t>
      </w:r>
    </w:p>
    <w:p w:rsidR="005A4CC3" w:rsidRDefault="005A4CC3" w:rsidP="005A4CC3">
      <w:pPr>
        <w:shd w:val="clear" w:color="auto" w:fill="FFFFFF"/>
        <w:spacing w:after="0" w:line="240" w:lineRule="auto"/>
        <w:rPr>
          <w:rFonts w:ascii="Helvetica" w:eastAsia="Times New Roman" w:hAnsi="Helvetica" w:cs="Helvetica"/>
          <w:i/>
          <w:iCs/>
          <w:color w:val="6F7287"/>
          <w:spacing w:val="8"/>
          <w:sz w:val="23"/>
          <w:szCs w:val="23"/>
        </w:rPr>
      </w:pPr>
      <w:r w:rsidRPr="005A4CC3">
        <w:rPr>
          <w:rFonts w:ascii="Helvetica" w:eastAsia="Times New Roman" w:hAnsi="Helvetica" w:cs="Helvetica"/>
          <w:i/>
          <w:iCs/>
          <w:color w:val="6F7287"/>
          <w:spacing w:val="8"/>
          <w:sz w:val="23"/>
          <w:szCs w:val="23"/>
        </w:rPr>
        <w:t>2. Check</w:t>
      </w:r>
    </w:p>
    <w:p w:rsidR="005A4CC3" w:rsidRPr="005A4CC3" w:rsidRDefault="005A4CC3" w:rsidP="005A4CC3">
      <w:pPr>
        <w:shd w:val="clear" w:color="auto" w:fill="FFFFFF"/>
        <w:spacing w:after="0" w:line="240" w:lineRule="auto"/>
        <w:rPr>
          <w:rFonts w:ascii="Helvetica" w:eastAsia="Times New Roman" w:hAnsi="Helvetica" w:cs="Helvetica"/>
          <w:color w:val="6F7287"/>
          <w:spacing w:val="8"/>
          <w:sz w:val="23"/>
          <w:szCs w:val="23"/>
        </w:rPr>
      </w:pPr>
    </w:p>
    <w:p w:rsidR="005A4CC3" w:rsidRPr="005A4CC3" w:rsidRDefault="005A4CC3" w:rsidP="005A4CC3">
      <w:pPr>
        <w:shd w:val="clear" w:color="auto" w:fill="FFFFFF"/>
        <w:spacing w:after="0" w:line="240" w:lineRule="auto"/>
        <w:rPr>
          <w:rFonts w:ascii="Helvetica" w:eastAsia="Times New Roman" w:hAnsi="Helvetica" w:cs="Helvetica"/>
          <w:color w:val="6F7287"/>
          <w:spacing w:val="8"/>
          <w:sz w:val="23"/>
          <w:szCs w:val="23"/>
        </w:rPr>
      </w:pPr>
      <w:r w:rsidRPr="005A4CC3">
        <w:rPr>
          <w:rFonts w:ascii="Helvetica" w:eastAsia="Times New Roman" w:hAnsi="Helvetica" w:cs="Helvetica"/>
          <w:i/>
          <w:iCs/>
          <w:color w:val="6F7287"/>
          <w:spacing w:val="8"/>
          <w:sz w:val="23"/>
          <w:szCs w:val="23"/>
          <w:u w:val="single"/>
        </w:rPr>
        <w:t>Invoices:</w:t>
      </w:r>
      <w:r w:rsidRPr="005A4CC3">
        <w:rPr>
          <w:rFonts w:ascii="Helvetica" w:eastAsia="Times New Roman" w:hAnsi="Helvetica" w:cs="Helvetica"/>
          <w:i/>
          <w:iCs/>
          <w:color w:val="6F7287"/>
          <w:spacing w:val="8"/>
          <w:sz w:val="23"/>
          <w:szCs w:val="23"/>
        </w:rPr>
        <w:t xml:space="preserve"> Invoices are available upon request. An Invoice Request Form must be submitted by an agency no less than three weeks prior to the training date. The Invoice Request Form should be completed and returned</w:t>
      </w:r>
      <w:r>
        <w:rPr>
          <w:rFonts w:ascii="Helvetica" w:eastAsia="Times New Roman" w:hAnsi="Helvetica" w:cs="Helvetica"/>
          <w:i/>
          <w:iCs/>
          <w:color w:val="6F7287"/>
          <w:spacing w:val="8"/>
          <w:sz w:val="23"/>
          <w:szCs w:val="23"/>
        </w:rPr>
        <w:t xml:space="preserve"> to the Program</w:t>
      </w:r>
      <w:r w:rsidRPr="005A4CC3">
        <w:rPr>
          <w:rFonts w:ascii="Helvetica" w:eastAsia="Times New Roman" w:hAnsi="Helvetica" w:cs="Helvetica"/>
          <w:i/>
          <w:iCs/>
          <w:color w:val="6F7287"/>
          <w:spacing w:val="8"/>
          <w:sz w:val="23"/>
          <w:szCs w:val="23"/>
        </w:rPr>
        <w:t xml:space="preserve"> Manager within three business days of its distribution to the requesting agency. After approval, the </w:t>
      </w:r>
      <w:r>
        <w:rPr>
          <w:rFonts w:ascii="Helvetica" w:eastAsia="Times New Roman" w:hAnsi="Helvetica" w:cs="Helvetica"/>
          <w:i/>
          <w:iCs/>
          <w:color w:val="6F7287"/>
          <w:spacing w:val="8"/>
          <w:sz w:val="23"/>
          <w:szCs w:val="23"/>
        </w:rPr>
        <w:t>Program</w:t>
      </w:r>
      <w:r w:rsidRPr="005A4CC3">
        <w:rPr>
          <w:rFonts w:ascii="Helvetica" w:eastAsia="Times New Roman" w:hAnsi="Helvetica" w:cs="Helvetica"/>
          <w:i/>
          <w:iCs/>
          <w:color w:val="6F7287"/>
          <w:spacing w:val="8"/>
          <w:sz w:val="23"/>
          <w:szCs w:val="23"/>
        </w:rPr>
        <w:t xml:space="preserve"> Manager will submit the completed Invoice Request Form to the Finance department. Finance is responsible for sending the invoice to the agency within two business days from the date it was submitted and for any follow up activities regarding payment.</w:t>
      </w:r>
    </w:p>
    <w:p w:rsidR="005A4CC3" w:rsidRDefault="005A4CC3" w:rsidP="005A4CC3">
      <w:pPr>
        <w:shd w:val="clear" w:color="auto" w:fill="FFFFFF"/>
        <w:spacing w:after="0" w:line="240" w:lineRule="auto"/>
        <w:rPr>
          <w:rFonts w:ascii="Helvetica" w:eastAsia="Times New Roman" w:hAnsi="Helvetica" w:cs="Helvetica"/>
          <w:i/>
          <w:iCs/>
          <w:color w:val="6F7287"/>
          <w:spacing w:val="8"/>
          <w:sz w:val="23"/>
          <w:szCs w:val="23"/>
        </w:rPr>
      </w:pPr>
    </w:p>
    <w:p w:rsidR="005A4CC3" w:rsidRPr="005A4CC3" w:rsidRDefault="005A4CC3" w:rsidP="005A4CC3">
      <w:pPr>
        <w:shd w:val="clear" w:color="auto" w:fill="FFFFFF"/>
        <w:spacing w:after="0" w:line="240" w:lineRule="auto"/>
        <w:rPr>
          <w:rFonts w:ascii="Helvetica" w:eastAsia="Times New Roman" w:hAnsi="Helvetica" w:cs="Helvetica"/>
          <w:color w:val="6F7287"/>
          <w:spacing w:val="8"/>
          <w:sz w:val="23"/>
          <w:szCs w:val="23"/>
        </w:rPr>
      </w:pPr>
      <w:r w:rsidRPr="005A4CC3">
        <w:rPr>
          <w:rFonts w:ascii="Helvetica" w:eastAsia="Times New Roman" w:hAnsi="Helvetica" w:cs="Helvetica"/>
          <w:i/>
          <w:iCs/>
          <w:color w:val="6F7287"/>
          <w:spacing w:val="8"/>
          <w:sz w:val="23"/>
          <w:szCs w:val="23"/>
          <w:u w:val="single"/>
        </w:rPr>
        <w:t>Late Fees:</w:t>
      </w:r>
      <w:r w:rsidRPr="005A4CC3">
        <w:rPr>
          <w:rFonts w:ascii="Helvetica" w:eastAsia="Times New Roman" w:hAnsi="Helvetica" w:cs="Helvetica"/>
          <w:i/>
          <w:iCs/>
          <w:color w:val="6F7287"/>
          <w:spacing w:val="8"/>
          <w:sz w:val="23"/>
          <w:szCs w:val="23"/>
        </w:rPr>
        <w:t xml:space="preserve"> A late registration fee of 5% will be charged to an agency that attends training and fails to register participant/s prior to the event date.</w:t>
      </w:r>
    </w:p>
    <w:p w:rsidR="005A4CC3" w:rsidRDefault="005A4CC3" w:rsidP="005A4CC3">
      <w:pPr>
        <w:shd w:val="clear" w:color="auto" w:fill="FFFFFF"/>
        <w:spacing w:after="0" w:line="240" w:lineRule="auto"/>
        <w:rPr>
          <w:rFonts w:ascii="Helvetica" w:eastAsia="Times New Roman" w:hAnsi="Helvetica" w:cs="Helvetica"/>
          <w:i/>
          <w:iCs/>
          <w:color w:val="6F7287"/>
          <w:spacing w:val="8"/>
          <w:sz w:val="23"/>
          <w:szCs w:val="23"/>
        </w:rPr>
      </w:pPr>
    </w:p>
    <w:p w:rsidR="005A4CC3" w:rsidRPr="005A4CC3" w:rsidRDefault="005A4CC3" w:rsidP="005A4CC3">
      <w:pPr>
        <w:shd w:val="clear" w:color="auto" w:fill="FFFFFF"/>
        <w:spacing w:after="0" w:line="240" w:lineRule="auto"/>
        <w:rPr>
          <w:rFonts w:ascii="Helvetica" w:eastAsia="Times New Roman" w:hAnsi="Helvetica" w:cs="Helvetica"/>
          <w:color w:val="6F7287"/>
          <w:spacing w:val="8"/>
          <w:sz w:val="23"/>
          <w:szCs w:val="23"/>
        </w:rPr>
      </w:pPr>
      <w:r w:rsidRPr="005A4CC3">
        <w:rPr>
          <w:rFonts w:ascii="Helvetica" w:eastAsia="Times New Roman" w:hAnsi="Helvetica" w:cs="Helvetica"/>
          <w:i/>
          <w:iCs/>
          <w:color w:val="6F7287"/>
          <w:spacing w:val="8"/>
          <w:sz w:val="23"/>
          <w:szCs w:val="23"/>
        </w:rPr>
        <w:t>A late payment fee of 5% will be charged for balances over 30 days due unless other payment arrangements have been made. A courtesy call will be made by the Finance department after 21 days.</w:t>
      </w:r>
    </w:p>
    <w:p w:rsidR="005A4CC3" w:rsidRDefault="005A4CC3" w:rsidP="005A4CC3">
      <w:pPr>
        <w:shd w:val="clear" w:color="auto" w:fill="FFFFFF"/>
        <w:spacing w:after="0" w:line="240" w:lineRule="auto"/>
        <w:rPr>
          <w:rFonts w:ascii="Helvetica" w:eastAsia="Times New Roman" w:hAnsi="Helvetica" w:cs="Helvetica"/>
          <w:i/>
          <w:iCs/>
          <w:color w:val="6F7287"/>
          <w:spacing w:val="8"/>
          <w:sz w:val="23"/>
          <w:szCs w:val="23"/>
        </w:rPr>
      </w:pPr>
    </w:p>
    <w:p w:rsidR="005A4CC3" w:rsidRPr="005A4CC3" w:rsidRDefault="005A4CC3" w:rsidP="005A4CC3">
      <w:pPr>
        <w:shd w:val="clear" w:color="auto" w:fill="FFFFFF"/>
        <w:spacing w:after="0" w:line="240" w:lineRule="auto"/>
        <w:rPr>
          <w:rFonts w:ascii="Helvetica" w:eastAsia="Times New Roman" w:hAnsi="Helvetica" w:cs="Helvetica"/>
          <w:color w:val="6F7287"/>
          <w:spacing w:val="8"/>
          <w:sz w:val="23"/>
          <w:szCs w:val="23"/>
        </w:rPr>
      </w:pPr>
      <w:r w:rsidRPr="005A4CC3">
        <w:rPr>
          <w:rFonts w:ascii="Helvetica" w:eastAsia="Times New Roman" w:hAnsi="Helvetica" w:cs="Helvetica"/>
          <w:i/>
          <w:iCs/>
          <w:color w:val="6F7287"/>
          <w:spacing w:val="8"/>
          <w:sz w:val="23"/>
          <w:szCs w:val="23"/>
        </w:rPr>
        <w:t>Agencies with outstanding balances of 60 days or more will not be permitted to register for future trainings until the unpaid balance is paid in full.</w:t>
      </w:r>
    </w:p>
    <w:p w:rsidR="005A4CC3" w:rsidRDefault="005A4CC3" w:rsidP="005A4CC3">
      <w:pPr>
        <w:shd w:val="clear" w:color="auto" w:fill="FFFFFF"/>
        <w:spacing w:after="0" w:line="240" w:lineRule="auto"/>
        <w:rPr>
          <w:rFonts w:ascii="Helvetica" w:eastAsia="Times New Roman" w:hAnsi="Helvetica" w:cs="Helvetica"/>
          <w:i/>
          <w:iCs/>
          <w:color w:val="6F7287"/>
          <w:spacing w:val="8"/>
          <w:sz w:val="23"/>
          <w:szCs w:val="23"/>
        </w:rPr>
      </w:pPr>
    </w:p>
    <w:p w:rsidR="005A4CC3" w:rsidRPr="005A4CC3" w:rsidRDefault="005A4CC3" w:rsidP="005A4CC3">
      <w:pPr>
        <w:shd w:val="clear" w:color="auto" w:fill="FFFFFF"/>
        <w:spacing w:after="0" w:line="240" w:lineRule="auto"/>
        <w:rPr>
          <w:rFonts w:ascii="Helvetica" w:eastAsia="Times New Roman" w:hAnsi="Helvetica" w:cs="Helvetica"/>
          <w:i/>
          <w:color w:val="6F7287"/>
          <w:spacing w:val="8"/>
          <w:sz w:val="23"/>
          <w:szCs w:val="23"/>
        </w:rPr>
      </w:pPr>
      <w:r w:rsidRPr="005A4CC3">
        <w:rPr>
          <w:rFonts w:ascii="Helvetica" w:eastAsia="Times New Roman" w:hAnsi="Helvetica" w:cs="Helvetica"/>
          <w:i/>
          <w:iCs/>
          <w:color w:val="6F7287"/>
          <w:spacing w:val="8"/>
          <w:sz w:val="23"/>
          <w:szCs w:val="23"/>
          <w:u w:val="single"/>
        </w:rPr>
        <w:t>Cancellation:</w:t>
      </w:r>
      <w:r w:rsidRPr="005A4CC3">
        <w:rPr>
          <w:rFonts w:ascii="Helvetica" w:eastAsia="Times New Roman" w:hAnsi="Helvetica" w:cs="Helvetica"/>
          <w:i/>
          <w:iCs/>
          <w:color w:val="6F7287"/>
          <w:spacing w:val="8"/>
          <w:sz w:val="23"/>
          <w:szCs w:val="23"/>
        </w:rPr>
        <w:t xml:space="preserve"> With the exception of emergency situations, </w:t>
      </w:r>
      <w:r w:rsidRPr="005A4CC3">
        <w:rPr>
          <w:rFonts w:ascii="Helvetica" w:eastAsia="Times New Roman" w:hAnsi="Helvetica" w:cs="Helvetica"/>
          <w:i/>
          <w:color w:val="6F7287"/>
          <w:spacing w:val="8"/>
          <w:sz w:val="23"/>
          <w:szCs w:val="23"/>
        </w:rPr>
        <w:t>full refunds will only be issued with a cancellation of 14 days in advance of the training date</w:t>
      </w:r>
      <w:r>
        <w:rPr>
          <w:rFonts w:ascii="Helvetica" w:eastAsia="Times New Roman" w:hAnsi="Helvetica" w:cs="Helvetica"/>
          <w:i/>
          <w:color w:val="6F7287"/>
          <w:spacing w:val="8"/>
          <w:sz w:val="23"/>
          <w:szCs w:val="23"/>
        </w:rPr>
        <w:t>.</w:t>
      </w:r>
    </w:p>
    <w:p w:rsidR="005A4CC3" w:rsidRDefault="005A4CC3" w:rsidP="005A4CC3">
      <w:pPr>
        <w:shd w:val="clear" w:color="auto" w:fill="FFFFFF"/>
        <w:spacing w:after="0" w:line="240" w:lineRule="auto"/>
        <w:rPr>
          <w:rFonts w:ascii="Helvetica" w:eastAsia="Times New Roman" w:hAnsi="Helvetica" w:cs="Helvetica"/>
          <w:i/>
          <w:iCs/>
          <w:color w:val="6F7287"/>
          <w:spacing w:val="8"/>
          <w:sz w:val="23"/>
          <w:szCs w:val="23"/>
        </w:rPr>
      </w:pPr>
    </w:p>
    <w:p w:rsidR="005A4CC3" w:rsidRDefault="005A4CC3" w:rsidP="005A4CC3">
      <w:pPr>
        <w:shd w:val="clear" w:color="auto" w:fill="FFFFFF"/>
        <w:spacing w:after="0" w:line="240" w:lineRule="auto"/>
        <w:rPr>
          <w:rFonts w:ascii="Helvetica" w:eastAsia="Times New Roman" w:hAnsi="Helvetica" w:cs="Helvetica"/>
          <w:color w:val="6F7287"/>
          <w:spacing w:val="8"/>
          <w:sz w:val="23"/>
          <w:szCs w:val="23"/>
        </w:rPr>
      </w:pPr>
      <w:r w:rsidRPr="005A4CC3">
        <w:rPr>
          <w:rFonts w:ascii="Helvetica" w:eastAsia="Times New Roman" w:hAnsi="Helvetica" w:cs="Helvetica"/>
          <w:i/>
          <w:iCs/>
          <w:color w:val="6F7287"/>
          <w:spacing w:val="8"/>
          <w:sz w:val="23"/>
          <w:szCs w:val="23"/>
          <w:u w:val="single"/>
        </w:rPr>
        <w:t>Replacements:</w:t>
      </w:r>
      <w:r w:rsidRPr="005A4CC3">
        <w:rPr>
          <w:rFonts w:ascii="Helvetica" w:eastAsia="Times New Roman" w:hAnsi="Helvetica" w:cs="Helvetica"/>
          <w:i/>
          <w:iCs/>
          <w:color w:val="6F7287"/>
          <w:spacing w:val="8"/>
          <w:sz w:val="23"/>
          <w:szCs w:val="23"/>
        </w:rPr>
        <w:t xml:space="preserve"> An agency which has already registered a participant for a training may replace him or her with a different participant from the agency in case the original participant cannot attend. The agency must communicate any registration changes to the </w:t>
      </w:r>
      <w:r>
        <w:rPr>
          <w:rFonts w:ascii="Helvetica" w:eastAsia="Times New Roman" w:hAnsi="Helvetica" w:cs="Helvetica"/>
          <w:i/>
          <w:iCs/>
          <w:color w:val="6F7287"/>
          <w:spacing w:val="8"/>
          <w:sz w:val="23"/>
          <w:szCs w:val="23"/>
        </w:rPr>
        <w:t>Program</w:t>
      </w:r>
      <w:r w:rsidRPr="005A4CC3">
        <w:rPr>
          <w:rFonts w:ascii="Helvetica" w:eastAsia="Times New Roman" w:hAnsi="Helvetica" w:cs="Helvetica"/>
          <w:i/>
          <w:iCs/>
          <w:color w:val="6F7287"/>
          <w:spacing w:val="8"/>
          <w:sz w:val="23"/>
          <w:szCs w:val="23"/>
        </w:rPr>
        <w:t xml:space="preserve"> Manager with advance notice. If an agency replacement is unable to attend, a waiting list will be maintained and the next available person will be notified should a cancellation occur and space becomes available.</w:t>
      </w:r>
    </w:p>
    <w:p w:rsidR="005A4CC3" w:rsidRDefault="005A4CC3" w:rsidP="005A4CC3">
      <w:pPr>
        <w:shd w:val="clear" w:color="auto" w:fill="FFFFFF"/>
        <w:spacing w:after="0" w:line="240" w:lineRule="auto"/>
        <w:rPr>
          <w:rFonts w:ascii="Helvetica" w:eastAsia="Times New Roman" w:hAnsi="Helvetica" w:cs="Helvetica"/>
          <w:i/>
          <w:iCs/>
          <w:color w:val="6F7287"/>
          <w:spacing w:val="8"/>
          <w:sz w:val="23"/>
          <w:szCs w:val="23"/>
          <w:u w:val="single"/>
        </w:rPr>
      </w:pPr>
    </w:p>
    <w:p w:rsidR="005A4CC3" w:rsidRPr="005A4CC3" w:rsidRDefault="005A4CC3" w:rsidP="005A4CC3">
      <w:pPr>
        <w:shd w:val="clear" w:color="auto" w:fill="FFFFFF"/>
        <w:spacing w:after="0" w:line="240" w:lineRule="auto"/>
        <w:rPr>
          <w:rFonts w:ascii="Helvetica" w:eastAsia="Times New Roman" w:hAnsi="Helvetica" w:cs="Helvetica"/>
          <w:color w:val="6F7287"/>
          <w:spacing w:val="8"/>
          <w:sz w:val="23"/>
          <w:szCs w:val="23"/>
        </w:rPr>
      </w:pPr>
      <w:r w:rsidRPr="005A4CC3">
        <w:rPr>
          <w:rFonts w:ascii="Helvetica" w:eastAsia="Times New Roman" w:hAnsi="Helvetica" w:cs="Helvetica"/>
          <w:i/>
          <w:iCs/>
          <w:color w:val="6F7287"/>
          <w:spacing w:val="8"/>
          <w:sz w:val="23"/>
          <w:szCs w:val="23"/>
          <w:u w:val="single"/>
        </w:rPr>
        <w:t>Credits:</w:t>
      </w:r>
      <w:r w:rsidRPr="005A4CC3">
        <w:rPr>
          <w:rFonts w:ascii="Helvetica" w:eastAsia="Times New Roman" w:hAnsi="Helvetica" w:cs="Helvetica"/>
          <w:i/>
          <w:iCs/>
          <w:color w:val="6F7287"/>
          <w:spacing w:val="8"/>
          <w:sz w:val="23"/>
          <w:szCs w:val="23"/>
        </w:rPr>
        <w:t xml:space="preserve"> An agency has up to 6 months to apply a past credit amount toward a future training; otherwise that credit becomes null and void. Effective March 28, 2018, Families Forward will no longer grant a credit system for trainings.</w:t>
      </w:r>
    </w:p>
    <w:p w:rsidR="008B4A1A" w:rsidRDefault="008B4A1A"/>
    <w:sectPr w:rsidR="008B4A1A" w:rsidSect="005A4C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C3"/>
    <w:rsid w:val="005A4CC3"/>
    <w:rsid w:val="008B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E2280-8F13-48EA-B521-755FEC70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A4C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Westphal</dc:creator>
  <cp:keywords/>
  <dc:description/>
  <cp:lastModifiedBy>Sarah Westphal</cp:lastModifiedBy>
  <cp:revision>1</cp:revision>
  <dcterms:created xsi:type="dcterms:W3CDTF">2018-11-26T20:38:00Z</dcterms:created>
  <dcterms:modified xsi:type="dcterms:W3CDTF">2018-11-26T20:44:00Z</dcterms:modified>
</cp:coreProperties>
</file>