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342EF" w14:textId="77777777" w:rsidR="005C3E93" w:rsidRDefault="006A489B" w:rsidP="006A489B">
      <w:pPr>
        <w:jc w:val="center"/>
        <w:rPr>
          <w:b/>
          <w:sz w:val="28"/>
          <w:szCs w:val="28"/>
        </w:rPr>
      </w:pPr>
      <w:r w:rsidRPr="006A489B">
        <w:rPr>
          <w:b/>
          <w:sz w:val="28"/>
          <w:szCs w:val="28"/>
        </w:rPr>
        <w:t>Screening Women for Risky Health Behaviors</w:t>
      </w:r>
    </w:p>
    <w:p w14:paraId="1DDBA437" w14:textId="77777777" w:rsidR="00662650" w:rsidRPr="006A489B" w:rsidRDefault="00662650" w:rsidP="006A4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Impact Virginia</w:t>
      </w:r>
    </w:p>
    <w:p w14:paraId="0D25A659" w14:textId="0432B750" w:rsidR="00D514A0" w:rsidRDefault="00D514A0" w:rsidP="00D514A0">
      <w:pPr>
        <w:jc w:val="center"/>
      </w:pPr>
      <w:r>
        <w:t>(Date)</w:t>
      </w:r>
    </w:p>
    <w:p w14:paraId="73544D9F" w14:textId="64DB0B25" w:rsidR="00D514A0" w:rsidRDefault="00D514A0" w:rsidP="00D514A0">
      <w:pPr>
        <w:jc w:val="center"/>
      </w:pPr>
      <w:r>
        <w:t>(Location)</w:t>
      </w:r>
    </w:p>
    <w:p w14:paraId="28AF36EE" w14:textId="4BAA841E" w:rsidR="00D514A0" w:rsidRDefault="00D514A0" w:rsidP="00D514A0">
      <w:pPr>
        <w:jc w:val="center"/>
      </w:pPr>
      <w:r>
        <w:t>(Trainer Name)</w:t>
      </w:r>
    </w:p>
    <w:p w14:paraId="42477D9B" w14:textId="679B4072" w:rsidR="00D514A0" w:rsidRDefault="00D514A0" w:rsidP="00D514A0">
      <w:pPr>
        <w:jc w:val="center"/>
      </w:pPr>
      <w:r>
        <w:t>(Trainer Contact)</w:t>
      </w:r>
      <w:bookmarkStart w:id="0" w:name="_GoBack"/>
      <w:bookmarkEnd w:id="0"/>
    </w:p>
    <w:p w14:paraId="12611747" w14:textId="77777777" w:rsidR="006A489B" w:rsidRDefault="006A489B" w:rsidP="006A489B">
      <w:pPr>
        <w:jc w:val="center"/>
      </w:pPr>
    </w:p>
    <w:p w14:paraId="31C6ACF3" w14:textId="77777777" w:rsidR="006A489B" w:rsidRDefault="006A489B" w:rsidP="006A489B">
      <w:pPr>
        <w:jc w:val="center"/>
      </w:pPr>
    </w:p>
    <w:p w14:paraId="2DE5BBEC" w14:textId="77777777" w:rsidR="006A489B" w:rsidRDefault="006A489B" w:rsidP="006A489B">
      <w:pPr>
        <w:jc w:val="center"/>
      </w:pPr>
    </w:p>
    <w:p w14:paraId="616717D0" w14:textId="77777777" w:rsidR="006A489B" w:rsidRPr="006A489B" w:rsidRDefault="006A489B" w:rsidP="006A489B">
      <w:pPr>
        <w:rPr>
          <w:b/>
          <w:sz w:val="28"/>
          <w:szCs w:val="28"/>
        </w:rPr>
      </w:pPr>
      <w:r w:rsidRPr="006A489B">
        <w:rPr>
          <w:b/>
          <w:sz w:val="28"/>
          <w:szCs w:val="28"/>
        </w:rPr>
        <w:t>AGENDA</w:t>
      </w:r>
    </w:p>
    <w:p w14:paraId="4B09608D" w14:textId="77777777" w:rsidR="000268CA" w:rsidRPr="006A489B" w:rsidRDefault="006A489B" w:rsidP="006A489B">
      <w:pPr>
        <w:numPr>
          <w:ilvl w:val="0"/>
          <w:numId w:val="1"/>
        </w:numPr>
      </w:pPr>
      <w:r w:rsidRPr="006A489B">
        <w:t>8:30-9:00 Registration</w:t>
      </w:r>
    </w:p>
    <w:p w14:paraId="41C9E0D5" w14:textId="19FF5122" w:rsidR="000268CA" w:rsidRPr="006A489B" w:rsidRDefault="006A489B" w:rsidP="006A489B">
      <w:pPr>
        <w:numPr>
          <w:ilvl w:val="0"/>
          <w:numId w:val="1"/>
        </w:numPr>
      </w:pPr>
      <w:r w:rsidRPr="006A489B">
        <w:t xml:space="preserve">9-10:15 Module </w:t>
      </w:r>
      <w:r w:rsidR="00B42BC3">
        <w:t>1: Review of Risks and role of Home Visitors</w:t>
      </w:r>
      <w:r w:rsidRPr="006A489B">
        <w:t xml:space="preserve"> </w:t>
      </w:r>
    </w:p>
    <w:p w14:paraId="78C31C86" w14:textId="77777777" w:rsidR="000268CA" w:rsidRPr="006A489B" w:rsidRDefault="006A489B" w:rsidP="006A489B">
      <w:pPr>
        <w:numPr>
          <w:ilvl w:val="0"/>
          <w:numId w:val="1"/>
        </w:numPr>
      </w:pPr>
      <w:r w:rsidRPr="006A489B">
        <w:t>10:15-10:30 Break</w:t>
      </w:r>
    </w:p>
    <w:p w14:paraId="702A3604" w14:textId="77777777" w:rsidR="000268CA" w:rsidRPr="006A489B" w:rsidRDefault="006A489B" w:rsidP="006A489B">
      <w:pPr>
        <w:numPr>
          <w:ilvl w:val="0"/>
          <w:numId w:val="1"/>
        </w:numPr>
      </w:pPr>
      <w:r w:rsidRPr="006A489B">
        <w:t>10:30-</w:t>
      </w:r>
      <w:r w:rsidR="00662650">
        <w:t>12:00</w:t>
      </w:r>
      <w:r w:rsidRPr="006A489B">
        <w:t>- Module 2: Intro to SBIRT and Screening</w:t>
      </w:r>
    </w:p>
    <w:p w14:paraId="1E6722AE" w14:textId="77777777" w:rsidR="000268CA" w:rsidRPr="006A489B" w:rsidRDefault="00662650" w:rsidP="006A489B">
      <w:pPr>
        <w:numPr>
          <w:ilvl w:val="0"/>
          <w:numId w:val="1"/>
        </w:numPr>
      </w:pPr>
      <w:r>
        <w:t xml:space="preserve">12:00 </w:t>
      </w:r>
      <w:r w:rsidR="006A489B" w:rsidRPr="006A489B">
        <w:t>-1:00 Lunch on your own</w:t>
      </w:r>
    </w:p>
    <w:p w14:paraId="75AA1DFC" w14:textId="77777777" w:rsidR="000268CA" w:rsidRPr="006A489B" w:rsidRDefault="006A489B" w:rsidP="006A489B">
      <w:pPr>
        <w:numPr>
          <w:ilvl w:val="0"/>
          <w:numId w:val="1"/>
        </w:numPr>
      </w:pPr>
      <w:r w:rsidRPr="006A489B">
        <w:t>1:00-2:15 Module 3: Brief Intervention</w:t>
      </w:r>
    </w:p>
    <w:p w14:paraId="1A4D5645" w14:textId="77777777" w:rsidR="000268CA" w:rsidRPr="006A489B" w:rsidRDefault="006A489B" w:rsidP="006A489B">
      <w:pPr>
        <w:numPr>
          <w:ilvl w:val="0"/>
          <w:numId w:val="1"/>
        </w:numPr>
      </w:pPr>
      <w:r w:rsidRPr="006A489B">
        <w:t>2:15-2:30 Break</w:t>
      </w:r>
    </w:p>
    <w:p w14:paraId="23F34326" w14:textId="77777777" w:rsidR="000268CA" w:rsidRPr="006A489B" w:rsidRDefault="006A489B" w:rsidP="006A489B">
      <w:pPr>
        <w:numPr>
          <w:ilvl w:val="0"/>
          <w:numId w:val="1"/>
        </w:numPr>
      </w:pPr>
      <w:r w:rsidRPr="006A489B">
        <w:t>2:30- 3:45 Module 4: Brief Intervention and Referral to Treatment</w:t>
      </w:r>
    </w:p>
    <w:p w14:paraId="4663D77B" w14:textId="71625369" w:rsidR="000268CA" w:rsidRDefault="001E43DE" w:rsidP="006A489B">
      <w:pPr>
        <w:numPr>
          <w:ilvl w:val="0"/>
          <w:numId w:val="1"/>
        </w:numPr>
      </w:pPr>
      <w:r>
        <w:t>3:45 – 4:00</w:t>
      </w:r>
      <w:r w:rsidR="006A489B" w:rsidRPr="006A489B">
        <w:t xml:space="preserve"> Wrap Up</w:t>
      </w:r>
      <w:r>
        <w:t xml:space="preserve"> and Final Questions/feedback</w:t>
      </w:r>
    </w:p>
    <w:p w14:paraId="7F4E58E1" w14:textId="77777777" w:rsidR="006A489B" w:rsidRDefault="006A489B" w:rsidP="006A489B"/>
    <w:p w14:paraId="7BB4AFB6" w14:textId="77777777" w:rsidR="006A489B" w:rsidRDefault="006A489B" w:rsidP="006A489B"/>
    <w:p w14:paraId="5DC5E29C" w14:textId="77777777" w:rsidR="006A489B" w:rsidRDefault="006A489B" w:rsidP="006A489B"/>
    <w:p w14:paraId="0B936081" w14:textId="77777777" w:rsidR="006A489B" w:rsidRDefault="006A489B" w:rsidP="006A489B"/>
    <w:p w14:paraId="2FE9E292" w14:textId="77777777" w:rsidR="006A489B" w:rsidRPr="006A489B" w:rsidRDefault="006A489B" w:rsidP="006A489B">
      <w:pPr>
        <w:rPr>
          <w:b/>
          <w:sz w:val="28"/>
          <w:szCs w:val="28"/>
        </w:rPr>
      </w:pPr>
      <w:r w:rsidRPr="006A489B">
        <w:rPr>
          <w:b/>
          <w:sz w:val="28"/>
          <w:szCs w:val="28"/>
        </w:rPr>
        <w:t>THIS COURSE COVERS:</w:t>
      </w:r>
    </w:p>
    <w:p w14:paraId="3AA5CD3C" w14:textId="77777777" w:rsidR="000268CA" w:rsidRPr="006A489B" w:rsidRDefault="006A489B" w:rsidP="006A489B">
      <w:pPr>
        <w:numPr>
          <w:ilvl w:val="1"/>
          <w:numId w:val="2"/>
        </w:numPr>
      </w:pPr>
      <w:r w:rsidRPr="006A489B">
        <w:t xml:space="preserve">Why Home Visitors (HV) should screen women for substance use, intimate partner violence and mental health concerns. </w:t>
      </w:r>
    </w:p>
    <w:p w14:paraId="05BF5A9B" w14:textId="77777777" w:rsidR="000268CA" w:rsidRPr="006A489B" w:rsidRDefault="006A489B" w:rsidP="006A489B">
      <w:pPr>
        <w:numPr>
          <w:ilvl w:val="1"/>
          <w:numId w:val="2"/>
        </w:numPr>
      </w:pPr>
      <w:r w:rsidRPr="006A489B">
        <w:t>Tips and techniques HV providers can use when screening</w:t>
      </w:r>
    </w:p>
    <w:p w14:paraId="19039DB0" w14:textId="77777777" w:rsidR="000268CA" w:rsidRPr="006A489B" w:rsidRDefault="006A489B" w:rsidP="006A489B">
      <w:pPr>
        <w:numPr>
          <w:ilvl w:val="1"/>
          <w:numId w:val="2"/>
        </w:numPr>
      </w:pPr>
      <w:r w:rsidRPr="006A489B">
        <w:t xml:space="preserve">How to do a “brief intervention” </w:t>
      </w:r>
    </w:p>
    <w:p w14:paraId="3AC53750" w14:textId="77777777" w:rsidR="000268CA" w:rsidRPr="006A489B" w:rsidRDefault="006A489B" w:rsidP="006A489B">
      <w:pPr>
        <w:numPr>
          <w:ilvl w:val="1"/>
          <w:numId w:val="2"/>
        </w:numPr>
      </w:pPr>
      <w:r w:rsidRPr="006A489B">
        <w:t xml:space="preserve">Using screening tools - including Virginia’s </w:t>
      </w:r>
      <w:r w:rsidRPr="006A489B">
        <w:rPr>
          <w:i/>
          <w:iCs/>
        </w:rPr>
        <w:t>Behavioral Health Risks Screening Tool for Women of Childbearing Age</w:t>
      </w:r>
    </w:p>
    <w:p w14:paraId="3AE7D1C1" w14:textId="77777777" w:rsidR="000268CA" w:rsidRPr="006A489B" w:rsidRDefault="006A489B" w:rsidP="006A489B">
      <w:pPr>
        <w:numPr>
          <w:ilvl w:val="1"/>
          <w:numId w:val="2"/>
        </w:numPr>
      </w:pPr>
      <w:r w:rsidRPr="006A489B">
        <w:t>Additional information and resources</w:t>
      </w:r>
    </w:p>
    <w:p w14:paraId="6A669CD9" w14:textId="77777777" w:rsidR="006A489B" w:rsidRPr="006A489B" w:rsidRDefault="006A489B" w:rsidP="006A489B"/>
    <w:p w14:paraId="7D9C1276" w14:textId="77777777" w:rsidR="006A489B" w:rsidRDefault="006A489B" w:rsidP="006A489B"/>
    <w:sectPr w:rsidR="006A489B" w:rsidSect="005C3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D89"/>
    <w:multiLevelType w:val="hybridMultilevel"/>
    <w:tmpl w:val="1CD44D4A"/>
    <w:lvl w:ilvl="0" w:tplc="733675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6C8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1069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54AF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2E61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3A19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2A73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54F7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72B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27C5712"/>
    <w:multiLevelType w:val="hybridMultilevel"/>
    <w:tmpl w:val="50E83E78"/>
    <w:lvl w:ilvl="0" w:tplc="E912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AB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C0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A2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AB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CF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2B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A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A5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0268CA"/>
    <w:rsid w:val="001E43DE"/>
    <w:rsid w:val="00524185"/>
    <w:rsid w:val="005C3E93"/>
    <w:rsid w:val="00662650"/>
    <w:rsid w:val="006A489B"/>
    <w:rsid w:val="006B4EB4"/>
    <w:rsid w:val="00B42BC3"/>
    <w:rsid w:val="00D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88B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515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360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78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719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256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Macintosh Word</Application>
  <DocSecurity>0</DocSecurity>
  <Lines>6</Lines>
  <Paragraphs>1</Paragraphs>
  <ScaleCrop>false</ScaleCrop>
  <Company>Apple REIT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Blaise Wingold</dc:creator>
  <cp:keywords/>
  <dc:description/>
  <cp:lastModifiedBy>tracey.wingold@gmail.com</cp:lastModifiedBy>
  <cp:revision>5</cp:revision>
  <cp:lastPrinted>2014-03-12T03:36:00Z</cp:lastPrinted>
  <dcterms:created xsi:type="dcterms:W3CDTF">2017-06-15T12:48:00Z</dcterms:created>
  <dcterms:modified xsi:type="dcterms:W3CDTF">2017-12-12T17:04:00Z</dcterms:modified>
</cp:coreProperties>
</file>