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342EF" w14:textId="3E9C5476" w:rsidR="005C3E93" w:rsidRPr="002B34FA" w:rsidRDefault="002B34FA" w:rsidP="002B34FA">
      <w:pPr>
        <w:jc w:val="center"/>
        <w:rPr>
          <w:rFonts w:asciiTheme="majorHAnsi" w:hAnsiTheme="majorHAnsi" w:cstheme="majorHAnsi"/>
          <w:b/>
          <w:sz w:val="28"/>
          <w:szCs w:val="32"/>
        </w:rPr>
      </w:pPr>
      <w:r>
        <w:rPr>
          <w:rFonts w:asciiTheme="majorHAnsi" w:hAnsiTheme="majorHAnsi" w:cstheme="majorHAnsi"/>
          <w:b/>
          <w:sz w:val="28"/>
          <w:szCs w:val="32"/>
        </w:rPr>
        <w:t>Screening and</w:t>
      </w:r>
      <w:bookmarkStart w:id="0" w:name="_GoBack"/>
      <w:bookmarkEnd w:id="0"/>
      <w:r>
        <w:rPr>
          <w:rFonts w:asciiTheme="majorHAnsi" w:hAnsiTheme="majorHAnsi" w:cstheme="majorHAnsi"/>
          <w:b/>
          <w:sz w:val="28"/>
          <w:szCs w:val="32"/>
        </w:rPr>
        <w:t xml:space="preserve"> </w:t>
      </w:r>
      <w:r w:rsidR="005016DA" w:rsidRPr="002B34FA">
        <w:rPr>
          <w:rFonts w:asciiTheme="majorHAnsi" w:hAnsiTheme="majorHAnsi" w:cstheme="majorHAnsi"/>
          <w:b/>
          <w:sz w:val="28"/>
          <w:szCs w:val="32"/>
        </w:rPr>
        <w:t>Brief Intervention and Referral</w:t>
      </w:r>
      <w:r w:rsidRPr="002B34FA">
        <w:rPr>
          <w:rFonts w:asciiTheme="majorHAnsi" w:hAnsiTheme="majorHAnsi" w:cstheme="majorHAnsi"/>
          <w:b/>
          <w:sz w:val="28"/>
          <w:szCs w:val="32"/>
        </w:rPr>
        <w:t xml:space="preserve"> </w:t>
      </w:r>
      <w:r w:rsidR="006A489B" w:rsidRPr="002B34FA">
        <w:rPr>
          <w:rFonts w:asciiTheme="majorHAnsi" w:hAnsiTheme="majorHAnsi" w:cstheme="majorHAnsi"/>
          <w:b/>
          <w:sz w:val="28"/>
          <w:szCs w:val="32"/>
        </w:rPr>
        <w:t>for Risky Health Behaviors</w:t>
      </w:r>
      <w:r>
        <w:rPr>
          <w:rFonts w:asciiTheme="majorHAnsi" w:hAnsiTheme="majorHAnsi" w:cstheme="majorHAnsi"/>
          <w:b/>
          <w:sz w:val="28"/>
          <w:szCs w:val="32"/>
        </w:rPr>
        <w:t xml:space="preserve"> for </w:t>
      </w:r>
      <w:r w:rsidR="005016DA" w:rsidRPr="002B34FA">
        <w:rPr>
          <w:rFonts w:asciiTheme="majorHAnsi" w:hAnsiTheme="majorHAnsi" w:cstheme="majorHAnsi"/>
          <w:b/>
          <w:sz w:val="28"/>
          <w:szCs w:val="32"/>
        </w:rPr>
        <w:t>Women</w:t>
      </w:r>
    </w:p>
    <w:p w14:paraId="72235BD2" w14:textId="4408C6B7" w:rsidR="005016DA" w:rsidRPr="002B34FA" w:rsidRDefault="00662650" w:rsidP="002B34FA">
      <w:pPr>
        <w:jc w:val="center"/>
        <w:rPr>
          <w:rFonts w:asciiTheme="majorHAnsi" w:hAnsiTheme="majorHAnsi" w:cstheme="majorHAnsi"/>
          <w:b/>
          <w:sz w:val="28"/>
          <w:szCs w:val="32"/>
        </w:rPr>
      </w:pPr>
      <w:r w:rsidRPr="002B34FA">
        <w:rPr>
          <w:rFonts w:asciiTheme="majorHAnsi" w:hAnsiTheme="majorHAnsi" w:cstheme="majorHAnsi"/>
          <w:b/>
          <w:sz w:val="28"/>
          <w:szCs w:val="32"/>
        </w:rPr>
        <w:t>Early Impact Virginia</w:t>
      </w:r>
      <w:r w:rsidR="002B34FA" w:rsidRPr="002B34FA">
        <w:rPr>
          <w:rFonts w:asciiTheme="majorHAnsi" w:hAnsiTheme="majorHAnsi" w:cstheme="majorHAnsi"/>
          <w:b/>
          <w:sz w:val="28"/>
          <w:szCs w:val="32"/>
        </w:rPr>
        <w:t xml:space="preserve"> </w:t>
      </w:r>
      <w:r w:rsidR="005016DA" w:rsidRPr="002B34FA">
        <w:rPr>
          <w:rFonts w:asciiTheme="majorHAnsi" w:hAnsiTheme="majorHAnsi" w:cstheme="majorHAnsi"/>
          <w:b/>
          <w:sz w:val="28"/>
          <w:szCs w:val="32"/>
        </w:rPr>
        <w:t>Virtual Training</w:t>
      </w:r>
    </w:p>
    <w:p w14:paraId="16FE45F9" w14:textId="77777777" w:rsidR="002B34FA" w:rsidRDefault="002B34FA" w:rsidP="00D514A0">
      <w:pPr>
        <w:jc w:val="center"/>
        <w:rPr>
          <w:rFonts w:asciiTheme="majorHAnsi" w:hAnsiTheme="majorHAnsi" w:cstheme="majorHAnsi"/>
        </w:rPr>
      </w:pPr>
    </w:p>
    <w:p w14:paraId="0D25A659" w14:textId="24064327" w:rsidR="00D514A0" w:rsidRPr="002B34FA" w:rsidRDefault="002B34FA" w:rsidP="00D514A0">
      <w:pPr>
        <w:jc w:val="center"/>
        <w:rPr>
          <w:rFonts w:asciiTheme="majorHAnsi" w:hAnsiTheme="majorHAnsi" w:cstheme="majorHAnsi"/>
        </w:rPr>
      </w:pPr>
      <w:r>
        <w:rPr>
          <w:rFonts w:asciiTheme="majorHAnsi" w:hAnsiTheme="majorHAnsi" w:cstheme="majorHAnsi"/>
        </w:rPr>
        <w:t>3/9/2021 &amp; 3/16/2021</w:t>
      </w:r>
    </w:p>
    <w:p w14:paraId="28AF36EE" w14:textId="27BE37DD" w:rsidR="00D514A0" w:rsidRDefault="005016DA" w:rsidP="00D514A0">
      <w:pPr>
        <w:jc w:val="center"/>
        <w:rPr>
          <w:rFonts w:asciiTheme="majorHAnsi" w:hAnsiTheme="majorHAnsi" w:cstheme="majorHAnsi"/>
        </w:rPr>
      </w:pPr>
      <w:r w:rsidRPr="002B34FA">
        <w:rPr>
          <w:rFonts w:asciiTheme="majorHAnsi" w:hAnsiTheme="majorHAnsi" w:cstheme="majorHAnsi"/>
        </w:rPr>
        <w:t xml:space="preserve"> </w:t>
      </w:r>
      <w:r w:rsidR="002B34FA">
        <w:rPr>
          <w:rFonts w:asciiTheme="majorHAnsi" w:hAnsiTheme="majorHAnsi" w:cstheme="majorHAnsi"/>
        </w:rPr>
        <w:t xml:space="preserve">Sandy Downey: </w:t>
      </w:r>
      <w:hyperlink r:id="rId5" w:history="1">
        <w:r w:rsidR="002B34FA" w:rsidRPr="00BE33F4">
          <w:rPr>
            <w:rStyle w:val="Hyperlink"/>
            <w:rFonts w:asciiTheme="majorHAnsi" w:hAnsiTheme="majorHAnsi" w:cstheme="majorHAnsi"/>
          </w:rPr>
          <w:t>ssdowney@msn.com</w:t>
        </w:r>
      </w:hyperlink>
    </w:p>
    <w:p w14:paraId="12611747" w14:textId="77777777" w:rsidR="006A489B" w:rsidRPr="002B34FA" w:rsidRDefault="006A489B" w:rsidP="002B34FA">
      <w:pPr>
        <w:rPr>
          <w:rFonts w:asciiTheme="majorHAnsi" w:hAnsiTheme="majorHAnsi" w:cstheme="majorHAnsi"/>
        </w:rPr>
      </w:pPr>
    </w:p>
    <w:p w14:paraId="31C6ACF3" w14:textId="77777777" w:rsidR="006A489B" w:rsidRPr="002B34FA" w:rsidRDefault="006A489B" w:rsidP="006A489B">
      <w:pPr>
        <w:jc w:val="center"/>
        <w:rPr>
          <w:rFonts w:asciiTheme="majorHAnsi" w:hAnsiTheme="majorHAnsi" w:cstheme="majorHAnsi"/>
        </w:rPr>
      </w:pPr>
    </w:p>
    <w:p w14:paraId="616717D0" w14:textId="77777777" w:rsidR="006A489B" w:rsidRPr="002B34FA" w:rsidRDefault="006A489B" w:rsidP="002B34FA">
      <w:pPr>
        <w:rPr>
          <w:rFonts w:asciiTheme="majorHAnsi" w:hAnsiTheme="majorHAnsi" w:cstheme="majorHAnsi"/>
          <w:b/>
          <w:sz w:val="32"/>
          <w:szCs w:val="36"/>
          <w:u w:val="single"/>
        </w:rPr>
      </w:pPr>
      <w:r w:rsidRPr="002B34FA">
        <w:rPr>
          <w:rFonts w:asciiTheme="majorHAnsi" w:hAnsiTheme="majorHAnsi" w:cstheme="majorHAnsi"/>
          <w:b/>
          <w:sz w:val="32"/>
          <w:szCs w:val="36"/>
          <w:u w:val="single"/>
        </w:rPr>
        <w:t>AGENDA</w:t>
      </w:r>
    </w:p>
    <w:p w14:paraId="24AC097A" w14:textId="77777777" w:rsidR="00877B96" w:rsidRPr="002B34FA" w:rsidRDefault="00877B96" w:rsidP="006A489B">
      <w:pPr>
        <w:rPr>
          <w:rFonts w:asciiTheme="majorHAnsi" w:hAnsiTheme="majorHAnsi" w:cstheme="majorHAnsi"/>
          <w:b/>
        </w:rPr>
      </w:pPr>
    </w:p>
    <w:p w14:paraId="4B09608D" w14:textId="0FF8AF30" w:rsidR="000268CA" w:rsidRPr="002B34FA" w:rsidRDefault="00877B96" w:rsidP="00877B96">
      <w:pPr>
        <w:ind w:left="720"/>
        <w:rPr>
          <w:rFonts w:asciiTheme="majorHAnsi" w:hAnsiTheme="majorHAnsi" w:cstheme="majorHAnsi"/>
          <w:b/>
        </w:rPr>
      </w:pPr>
      <w:r w:rsidRPr="002B34FA">
        <w:rPr>
          <w:rFonts w:asciiTheme="majorHAnsi" w:hAnsiTheme="majorHAnsi" w:cstheme="majorHAnsi"/>
          <w:b/>
        </w:rPr>
        <w:t>DAY 1</w:t>
      </w:r>
    </w:p>
    <w:p w14:paraId="5BA6257A" w14:textId="77777777" w:rsidR="00877B96" w:rsidRPr="002B34FA" w:rsidRDefault="00877B96" w:rsidP="00877B96">
      <w:pPr>
        <w:ind w:left="720"/>
        <w:rPr>
          <w:rFonts w:asciiTheme="majorHAnsi" w:hAnsiTheme="majorHAnsi" w:cstheme="majorHAnsi"/>
        </w:rPr>
      </w:pPr>
    </w:p>
    <w:p w14:paraId="41C9E0D5" w14:textId="668DB6DE" w:rsidR="000268CA" w:rsidRPr="002B34FA" w:rsidRDefault="00877B96" w:rsidP="006A489B">
      <w:pPr>
        <w:numPr>
          <w:ilvl w:val="0"/>
          <w:numId w:val="1"/>
        </w:numPr>
        <w:rPr>
          <w:rFonts w:asciiTheme="majorHAnsi" w:hAnsiTheme="majorHAnsi" w:cstheme="majorHAnsi"/>
        </w:rPr>
      </w:pPr>
      <w:r w:rsidRPr="002B34FA">
        <w:rPr>
          <w:rFonts w:asciiTheme="majorHAnsi" w:hAnsiTheme="majorHAnsi" w:cstheme="majorHAnsi"/>
        </w:rPr>
        <w:t>9:00 - 10:30</w:t>
      </w:r>
      <w:r w:rsidR="006A489B" w:rsidRPr="002B34FA">
        <w:rPr>
          <w:rFonts w:asciiTheme="majorHAnsi" w:hAnsiTheme="majorHAnsi" w:cstheme="majorHAnsi"/>
        </w:rPr>
        <w:t xml:space="preserve"> </w:t>
      </w:r>
      <w:r w:rsidRPr="002B34FA">
        <w:rPr>
          <w:rFonts w:asciiTheme="majorHAnsi" w:hAnsiTheme="majorHAnsi" w:cstheme="majorHAnsi"/>
        </w:rPr>
        <w:t xml:space="preserve"> </w:t>
      </w:r>
      <w:r w:rsidR="006A489B" w:rsidRPr="002B34FA">
        <w:rPr>
          <w:rFonts w:asciiTheme="majorHAnsi" w:hAnsiTheme="majorHAnsi" w:cstheme="majorHAnsi"/>
        </w:rPr>
        <w:t xml:space="preserve">Module </w:t>
      </w:r>
      <w:r w:rsidRPr="002B34FA">
        <w:rPr>
          <w:rFonts w:asciiTheme="majorHAnsi" w:hAnsiTheme="majorHAnsi" w:cstheme="majorHAnsi"/>
        </w:rPr>
        <w:t>1: Review of Risk Areas</w:t>
      </w:r>
      <w:r w:rsidR="00B42BC3" w:rsidRPr="002B34FA">
        <w:rPr>
          <w:rFonts w:asciiTheme="majorHAnsi" w:hAnsiTheme="majorHAnsi" w:cstheme="majorHAnsi"/>
        </w:rPr>
        <w:t xml:space="preserve"> and role of Home Visitors</w:t>
      </w:r>
      <w:r w:rsidR="006A489B" w:rsidRPr="002B34FA">
        <w:rPr>
          <w:rFonts w:asciiTheme="majorHAnsi" w:hAnsiTheme="majorHAnsi" w:cstheme="majorHAnsi"/>
        </w:rPr>
        <w:t xml:space="preserve"> </w:t>
      </w:r>
    </w:p>
    <w:p w14:paraId="16B44F08" w14:textId="77777777" w:rsidR="00A42BAC" w:rsidRPr="002B34FA" w:rsidRDefault="00A42BAC" w:rsidP="00A42BAC">
      <w:pPr>
        <w:ind w:left="720"/>
        <w:rPr>
          <w:rFonts w:asciiTheme="majorHAnsi" w:hAnsiTheme="majorHAnsi" w:cstheme="majorHAnsi"/>
        </w:rPr>
      </w:pPr>
    </w:p>
    <w:p w14:paraId="78C31C86" w14:textId="1F0DFCD9" w:rsidR="000268CA" w:rsidRPr="002B34FA" w:rsidRDefault="006A489B" w:rsidP="006A489B">
      <w:pPr>
        <w:numPr>
          <w:ilvl w:val="0"/>
          <w:numId w:val="1"/>
        </w:numPr>
        <w:rPr>
          <w:rFonts w:asciiTheme="majorHAnsi" w:hAnsiTheme="majorHAnsi" w:cstheme="majorHAnsi"/>
        </w:rPr>
      </w:pPr>
      <w:r w:rsidRPr="002B34FA">
        <w:rPr>
          <w:rFonts w:asciiTheme="majorHAnsi" w:hAnsiTheme="majorHAnsi" w:cstheme="majorHAnsi"/>
        </w:rPr>
        <w:t xml:space="preserve">10:30 </w:t>
      </w:r>
      <w:r w:rsidR="00DA55FF" w:rsidRPr="002B34FA">
        <w:rPr>
          <w:rFonts w:asciiTheme="majorHAnsi" w:hAnsiTheme="majorHAnsi" w:cstheme="majorHAnsi"/>
        </w:rPr>
        <w:t>-</w:t>
      </w:r>
      <w:r w:rsidR="00877B96" w:rsidRPr="002B34FA">
        <w:rPr>
          <w:rFonts w:asciiTheme="majorHAnsi" w:hAnsiTheme="majorHAnsi" w:cstheme="majorHAnsi"/>
        </w:rPr>
        <w:t xml:space="preserve"> 10:40  </w:t>
      </w:r>
      <w:r w:rsidRPr="002B34FA">
        <w:rPr>
          <w:rFonts w:asciiTheme="majorHAnsi" w:hAnsiTheme="majorHAnsi" w:cstheme="majorHAnsi"/>
        </w:rPr>
        <w:t>Break</w:t>
      </w:r>
    </w:p>
    <w:p w14:paraId="1E48AE84" w14:textId="77777777" w:rsidR="00A42BAC" w:rsidRPr="002B34FA" w:rsidRDefault="00A42BAC" w:rsidP="00A42BAC">
      <w:pPr>
        <w:rPr>
          <w:rFonts w:asciiTheme="majorHAnsi" w:hAnsiTheme="majorHAnsi" w:cstheme="majorHAnsi"/>
        </w:rPr>
      </w:pPr>
    </w:p>
    <w:p w14:paraId="702A3604" w14:textId="4D83E792" w:rsidR="000268CA" w:rsidRPr="002B34FA" w:rsidRDefault="00877B96" w:rsidP="006A489B">
      <w:pPr>
        <w:numPr>
          <w:ilvl w:val="0"/>
          <w:numId w:val="1"/>
        </w:numPr>
        <w:rPr>
          <w:rFonts w:asciiTheme="majorHAnsi" w:hAnsiTheme="majorHAnsi" w:cstheme="majorHAnsi"/>
        </w:rPr>
      </w:pPr>
      <w:r w:rsidRPr="002B34FA">
        <w:rPr>
          <w:rFonts w:asciiTheme="majorHAnsi" w:hAnsiTheme="majorHAnsi" w:cstheme="majorHAnsi"/>
        </w:rPr>
        <w:t>10:4</w:t>
      </w:r>
      <w:r w:rsidR="006A489B" w:rsidRPr="002B34FA">
        <w:rPr>
          <w:rFonts w:asciiTheme="majorHAnsi" w:hAnsiTheme="majorHAnsi" w:cstheme="majorHAnsi"/>
        </w:rPr>
        <w:t>0</w:t>
      </w:r>
      <w:r w:rsidR="00B96739" w:rsidRPr="002B34FA">
        <w:rPr>
          <w:rFonts w:asciiTheme="majorHAnsi" w:hAnsiTheme="majorHAnsi" w:cstheme="majorHAnsi"/>
        </w:rPr>
        <w:t xml:space="preserve"> </w:t>
      </w:r>
      <w:r w:rsidR="006A489B" w:rsidRPr="002B34FA">
        <w:rPr>
          <w:rFonts w:asciiTheme="majorHAnsi" w:hAnsiTheme="majorHAnsi" w:cstheme="majorHAnsi"/>
        </w:rPr>
        <w:t>-</w:t>
      </w:r>
      <w:r w:rsidR="00B96739" w:rsidRPr="002B34FA">
        <w:rPr>
          <w:rFonts w:asciiTheme="majorHAnsi" w:hAnsiTheme="majorHAnsi" w:cstheme="majorHAnsi"/>
        </w:rPr>
        <w:t xml:space="preserve"> </w:t>
      </w:r>
      <w:r w:rsidR="00662650" w:rsidRPr="002B34FA">
        <w:rPr>
          <w:rFonts w:asciiTheme="majorHAnsi" w:hAnsiTheme="majorHAnsi" w:cstheme="majorHAnsi"/>
        </w:rPr>
        <w:t>12:00</w:t>
      </w:r>
      <w:r w:rsidR="00B96739" w:rsidRPr="002B34FA">
        <w:rPr>
          <w:rFonts w:asciiTheme="majorHAnsi" w:hAnsiTheme="majorHAnsi" w:cstheme="majorHAnsi"/>
        </w:rPr>
        <w:t xml:space="preserve">  </w:t>
      </w:r>
      <w:r w:rsidR="006A489B" w:rsidRPr="002B34FA">
        <w:rPr>
          <w:rFonts w:asciiTheme="majorHAnsi" w:hAnsiTheme="majorHAnsi" w:cstheme="majorHAnsi"/>
        </w:rPr>
        <w:t>Module 2: Intro</w:t>
      </w:r>
      <w:r w:rsidR="00905F89" w:rsidRPr="002B34FA">
        <w:rPr>
          <w:rFonts w:asciiTheme="majorHAnsi" w:hAnsiTheme="majorHAnsi" w:cstheme="majorHAnsi"/>
        </w:rPr>
        <w:t>duction</w:t>
      </w:r>
      <w:r w:rsidR="006A489B" w:rsidRPr="002B34FA">
        <w:rPr>
          <w:rFonts w:asciiTheme="majorHAnsi" w:hAnsiTheme="majorHAnsi" w:cstheme="majorHAnsi"/>
        </w:rPr>
        <w:t xml:space="preserve"> to SBIRT and Screening</w:t>
      </w:r>
    </w:p>
    <w:p w14:paraId="340175B3" w14:textId="77777777" w:rsidR="00877B96" w:rsidRPr="002B34FA" w:rsidRDefault="00877B96" w:rsidP="00877B96">
      <w:pPr>
        <w:rPr>
          <w:rFonts w:asciiTheme="majorHAnsi" w:hAnsiTheme="majorHAnsi" w:cstheme="majorHAnsi"/>
        </w:rPr>
      </w:pPr>
    </w:p>
    <w:p w14:paraId="09C0F9FD" w14:textId="77777777" w:rsidR="00A42BAC" w:rsidRPr="002B34FA" w:rsidRDefault="00A42BAC" w:rsidP="00877B96">
      <w:pPr>
        <w:rPr>
          <w:rFonts w:asciiTheme="majorHAnsi" w:hAnsiTheme="majorHAnsi" w:cstheme="majorHAnsi"/>
        </w:rPr>
      </w:pPr>
    </w:p>
    <w:p w14:paraId="370D368F" w14:textId="5094717F" w:rsidR="00877B96" w:rsidRPr="002B34FA" w:rsidRDefault="00877B96" w:rsidP="00877B96">
      <w:pPr>
        <w:ind w:left="720"/>
        <w:rPr>
          <w:rFonts w:asciiTheme="majorHAnsi" w:hAnsiTheme="majorHAnsi" w:cstheme="majorHAnsi"/>
          <w:b/>
        </w:rPr>
      </w:pPr>
      <w:r w:rsidRPr="002B34FA">
        <w:rPr>
          <w:rFonts w:asciiTheme="majorHAnsi" w:hAnsiTheme="majorHAnsi" w:cstheme="majorHAnsi"/>
          <w:b/>
        </w:rPr>
        <w:t>DAY 2</w:t>
      </w:r>
    </w:p>
    <w:p w14:paraId="6F6C314B" w14:textId="77777777" w:rsidR="00877B96" w:rsidRPr="002B34FA" w:rsidRDefault="00877B96" w:rsidP="00877B96">
      <w:pPr>
        <w:ind w:left="720"/>
        <w:rPr>
          <w:rFonts w:asciiTheme="majorHAnsi" w:hAnsiTheme="majorHAnsi" w:cstheme="majorHAnsi"/>
        </w:rPr>
      </w:pPr>
    </w:p>
    <w:p w14:paraId="431DF4D8" w14:textId="52FB8AA0" w:rsidR="00877B96" w:rsidRPr="002B34FA" w:rsidRDefault="00877B96" w:rsidP="00877B96">
      <w:pPr>
        <w:numPr>
          <w:ilvl w:val="0"/>
          <w:numId w:val="1"/>
        </w:numPr>
        <w:rPr>
          <w:rFonts w:asciiTheme="majorHAnsi" w:hAnsiTheme="majorHAnsi" w:cstheme="majorHAnsi"/>
        </w:rPr>
      </w:pPr>
      <w:r w:rsidRPr="002B34FA">
        <w:rPr>
          <w:rFonts w:asciiTheme="majorHAnsi" w:hAnsiTheme="majorHAnsi" w:cstheme="majorHAnsi"/>
        </w:rPr>
        <w:t xml:space="preserve">9:00 - 10:30  Module </w:t>
      </w:r>
      <w:r w:rsidR="00B96739" w:rsidRPr="002B34FA">
        <w:rPr>
          <w:rFonts w:asciiTheme="majorHAnsi" w:hAnsiTheme="majorHAnsi" w:cstheme="majorHAnsi"/>
        </w:rPr>
        <w:t>3</w:t>
      </w:r>
      <w:r w:rsidRPr="002B34FA">
        <w:rPr>
          <w:rFonts w:asciiTheme="majorHAnsi" w:hAnsiTheme="majorHAnsi" w:cstheme="majorHAnsi"/>
        </w:rPr>
        <w:t xml:space="preserve">: </w:t>
      </w:r>
      <w:r w:rsidR="00B96739" w:rsidRPr="002B34FA">
        <w:rPr>
          <w:rFonts w:asciiTheme="majorHAnsi" w:hAnsiTheme="majorHAnsi" w:cstheme="majorHAnsi"/>
        </w:rPr>
        <w:t>Brief Intervention</w:t>
      </w:r>
    </w:p>
    <w:p w14:paraId="4B4323B2" w14:textId="77777777" w:rsidR="00A42BAC" w:rsidRPr="002B34FA" w:rsidRDefault="00A42BAC" w:rsidP="00A42BAC">
      <w:pPr>
        <w:ind w:left="360"/>
        <w:rPr>
          <w:rFonts w:asciiTheme="majorHAnsi" w:hAnsiTheme="majorHAnsi" w:cstheme="majorHAnsi"/>
        </w:rPr>
      </w:pPr>
    </w:p>
    <w:p w14:paraId="6F46CDB2" w14:textId="697E00A3" w:rsidR="00877B96" w:rsidRPr="002B34FA" w:rsidRDefault="00877B96" w:rsidP="00877B96">
      <w:pPr>
        <w:numPr>
          <w:ilvl w:val="0"/>
          <w:numId w:val="1"/>
        </w:numPr>
        <w:rPr>
          <w:rFonts w:asciiTheme="majorHAnsi" w:hAnsiTheme="majorHAnsi" w:cstheme="majorHAnsi"/>
        </w:rPr>
      </w:pPr>
      <w:r w:rsidRPr="002B34FA">
        <w:rPr>
          <w:rFonts w:asciiTheme="majorHAnsi" w:hAnsiTheme="majorHAnsi" w:cstheme="majorHAnsi"/>
        </w:rPr>
        <w:t xml:space="preserve">10:30 </w:t>
      </w:r>
      <w:r w:rsidR="00DA55FF" w:rsidRPr="002B34FA">
        <w:rPr>
          <w:rFonts w:asciiTheme="majorHAnsi" w:hAnsiTheme="majorHAnsi" w:cstheme="majorHAnsi"/>
        </w:rPr>
        <w:t>-</w:t>
      </w:r>
      <w:r w:rsidRPr="002B34FA">
        <w:rPr>
          <w:rFonts w:asciiTheme="majorHAnsi" w:hAnsiTheme="majorHAnsi" w:cstheme="majorHAnsi"/>
        </w:rPr>
        <w:t xml:space="preserve"> 10:40  Break</w:t>
      </w:r>
    </w:p>
    <w:p w14:paraId="69BD33C3" w14:textId="77777777" w:rsidR="00A42BAC" w:rsidRPr="002B34FA" w:rsidRDefault="00A42BAC" w:rsidP="00A42BAC">
      <w:pPr>
        <w:rPr>
          <w:rFonts w:asciiTheme="majorHAnsi" w:hAnsiTheme="majorHAnsi" w:cstheme="majorHAnsi"/>
        </w:rPr>
      </w:pPr>
    </w:p>
    <w:p w14:paraId="0A4E0D98" w14:textId="0F80666F" w:rsidR="00877B96" w:rsidRPr="002B34FA" w:rsidRDefault="00877B96" w:rsidP="00877B96">
      <w:pPr>
        <w:numPr>
          <w:ilvl w:val="0"/>
          <w:numId w:val="1"/>
        </w:numPr>
        <w:rPr>
          <w:rFonts w:asciiTheme="majorHAnsi" w:hAnsiTheme="majorHAnsi" w:cstheme="majorHAnsi"/>
        </w:rPr>
      </w:pPr>
      <w:r w:rsidRPr="002B34FA">
        <w:rPr>
          <w:rFonts w:asciiTheme="majorHAnsi" w:hAnsiTheme="majorHAnsi" w:cstheme="majorHAnsi"/>
        </w:rPr>
        <w:t>10:40</w:t>
      </w:r>
      <w:r w:rsidR="00DA55FF" w:rsidRPr="002B34FA">
        <w:rPr>
          <w:rFonts w:asciiTheme="majorHAnsi" w:hAnsiTheme="majorHAnsi" w:cstheme="majorHAnsi"/>
        </w:rPr>
        <w:t xml:space="preserve"> </w:t>
      </w:r>
      <w:r w:rsidRPr="002B34FA">
        <w:rPr>
          <w:rFonts w:asciiTheme="majorHAnsi" w:hAnsiTheme="majorHAnsi" w:cstheme="majorHAnsi"/>
        </w:rPr>
        <w:t>-</w:t>
      </w:r>
      <w:r w:rsidR="00DA55FF" w:rsidRPr="002B34FA">
        <w:rPr>
          <w:rFonts w:asciiTheme="majorHAnsi" w:hAnsiTheme="majorHAnsi" w:cstheme="majorHAnsi"/>
        </w:rPr>
        <w:t xml:space="preserve"> </w:t>
      </w:r>
      <w:r w:rsidRPr="002B34FA">
        <w:rPr>
          <w:rFonts w:asciiTheme="majorHAnsi" w:hAnsiTheme="majorHAnsi" w:cstheme="majorHAnsi"/>
        </w:rPr>
        <w:t>12:00</w:t>
      </w:r>
      <w:r w:rsidR="00DA55FF" w:rsidRPr="002B34FA">
        <w:rPr>
          <w:rFonts w:asciiTheme="majorHAnsi" w:hAnsiTheme="majorHAnsi" w:cstheme="majorHAnsi"/>
        </w:rPr>
        <w:t xml:space="preserve"> </w:t>
      </w:r>
      <w:r w:rsidR="00B96739" w:rsidRPr="002B34FA">
        <w:rPr>
          <w:rFonts w:asciiTheme="majorHAnsi" w:hAnsiTheme="majorHAnsi" w:cstheme="majorHAnsi"/>
        </w:rPr>
        <w:t xml:space="preserve"> Module 4</w:t>
      </w:r>
      <w:r w:rsidRPr="002B34FA">
        <w:rPr>
          <w:rFonts w:asciiTheme="majorHAnsi" w:hAnsiTheme="majorHAnsi" w:cstheme="majorHAnsi"/>
        </w:rPr>
        <w:t xml:space="preserve">: </w:t>
      </w:r>
      <w:r w:rsidR="00B96739" w:rsidRPr="002B34FA">
        <w:rPr>
          <w:rFonts w:asciiTheme="majorHAnsi" w:hAnsiTheme="majorHAnsi" w:cstheme="majorHAnsi"/>
        </w:rPr>
        <w:t>Brief Intervention and Referral for Treatment</w:t>
      </w:r>
    </w:p>
    <w:p w14:paraId="10F2E052" w14:textId="77777777" w:rsidR="00877B96" w:rsidRPr="002B34FA" w:rsidRDefault="00877B96" w:rsidP="00877B96">
      <w:pPr>
        <w:ind w:left="720"/>
        <w:rPr>
          <w:rFonts w:asciiTheme="majorHAnsi" w:hAnsiTheme="majorHAnsi" w:cstheme="majorHAnsi"/>
        </w:rPr>
      </w:pPr>
    </w:p>
    <w:p w14:paraId="7F4E58E1" w14:textId="77777777" w:rsidR="006A489B" w:rsidRPr="002B34FA" w:rsidRDefault="006A489B" w:rsidP="006A489B">
      <w:pPr>
        <w:rPr>
          <w:rFonts w:asciiTheme="majorHAnsi" w:hAnsiTheme="majorHAnsi" w:cstheme="majorHAnsi"/>
        </w:rPr>
      </w:pPr>
    </w:p>
    <w:p w14:paraId="2FE9E292" w14:textId="4F0305E1" w:rsidR="006A489B" w:rsidRPr="002B34FA" w:rsidRDefault="00877B96" w:rsidP="006A489B">
      <w:pPr>
        <w:rPr>
          <w:rFonts w:asciiTheme="majorHAnsi" w:hAnsiTheme="majorHAnsi" w:cstheme="majorHAnsi"/>
          <w:b/>
        </w:rPr>
      </w:pPr>
      <w:r w:rsidRPr="002B34FA">
        <w:rPr>
          <w:rFonts w:asciiTheme="majorHAnsi" w:hAnsiTheme="majorHAnsi" w:cstheme="majorHAnsi"/>
          <w:b/>
        </w:rPr>
        <w:t>This Course Covers the Following Learning Objectives</w:t>
      </w:r>
      <w:r w:rsidR="006A489B" w:rsidRPr="002B34FA">
        <w:rPr>
          <w:rFonts w:asciiTheme="majorHAnsi" w:hAnsiTheme="majorHAnsi" w:cstheme="majorHAnsi"/>
          <w:b/>
        </w:rPr>
        <w:t>:</w:t>
      </w:r>
    </w:p>
    <w:p w14:paraId="7541806C" w14:textId="77777777" w:rsidR="00877B96" w:rsidRPr="002B34FA" w:rsidRDefault="00877B96" w:rsidP="006A489B">
      <w:pPr>
        <w:rPr>
          <w:rFonts w:asciiTheme="majorHAnsi" w:hAnsiTheme="majorHAnsi" w:cstheme="majorHAnsi"/>
          <w:b/>
        </w:rPr>
      </w:pPr>
    </w:p>
    <w:p w14:paraId="3AA5CD3C" w14:textId="2D7DBDB2" w:rsidR="000268CA" w:rsidRPr="002B34FA" w:rsidRDefault="00932E4D" w:rsidP="006A489B">
      <w:pPr>
        <w:numPr>
          <w:ilvl w:val="1"/>
          <w:numId w:val="2"/>
        </w:numPr>
        <w:rPr>
          <w:rFonts w:asciiTheme="majorHAnsi" w:hAnsiTheme="majorHAnsi" w:cstheme="majorHAnsi"/>
        </w:rPr>
      </w:pPr>
      <w:r w:rsidRPr="002B34FA">
        <w:rPr>
          <w:rFonts w:asciiTheme="majorHAnsi" w:hAnsiTheme="majorHAnsi" w:cstheme="majorHAnsi"/>
        </w:rPr>
        <w:t>Describe t</w:t>
      </w:r>
      <w:r w:rsidR="00877B96" w:rsidRPr="002B34FA">
        <w:rPr>
          <w:rFonts w:asciiTheme="majorHAnsi" w:hAnsiTheme="majorHAnsi" w:cstheme="majorHAnsi"/>
        </w:rPr>
        <w:t>he prevalence and risks of intimate partner violence, mental health issues, smoking and substance use in pregnancy and early parenting, and when and why Family Support Professionals should screen for these risks.</w:t>
      </w:r>
    </w:p>
    <w:p w14:paraId="4B65ECE3" w14:textId="77777777" w:rsidR="00877B96" w:rsidRPr="002B34FA" w:rsidRDefault="00877B96" w:rsidP="00877B96">
      <w:pPr>
        <w:ind w:left="1440"/>
        <w:rPr>
          <w:rFonts w:asciiTheme="majorHAnsi" w:hAnsiTheme="majorHAnsi" w:cstheme="majorHAnsi"/>
        </w:rPr>
      </w:pPr>
    </w:p>
    <w:p w14:paraId="05BF5A9B" w14:textId="2945BD2C" w:rsidR="000268CA" w:rsidRPr="002B34FA" w:rsidRDefault="00877B96" w:rsidP="006A489B">
      <w:pPr>
        <w:numPr>
          <w:ilvl w:val="1"/>
          <w:numId w:val="2"/>
        </w:numPr>
        <w:rPr>
          <w:rFonts w:asciiTheme="majorHAnsi" w:hAnsiTheme="majorHAnsi" w:cstheme="majorHAnsi"/>
        </w:rPr>
      </w:pPr>
      <w:r w:rsidRPr="002B34FA">
        <w:rPr>
          <w:rFonts w:asciiTheme="majorHAnsi" w:hAnsiTheme="majorHAnsi" w:cstheme="majorHAnsi"/>
        </w:rPr>
        <w:t>Comfortably introduce these topics</w:t>
      </w:r>
      <w:r w:rsidR="00B91E13" w:rsidRPr="002B34FA">
        <w:rPr>
          <w:rFonts w:asciiTheme="majorHAnsi" w:hAnsiTheme="majorHAnsi" w:cstheme="majorHAnsi"/>
        </w:rPr>
        <w:t xml:space="preserve"> to clients and administer several evidence-based screening tools according to current best practices.</w:t>
      </w:r>
    </w:p>
    <w:p w14:paraId="69AEDCDD" w14:textId="77777777" w:rsidR="00B91E13" w:rsidRPr="002B34FA" w:rsidRDefault="00B91E13" w:rsidP="00B91E13">
      <w:pPr>
        <w:rPr>
          <w:rFonts w:asciiTheme="majorHAnsi" w:hAnsiTheme="majorHAnsi" w:cstheme="majorHAnsi"/>
        </w:rPr>
      </w:pPr>
    </w:p>
    <w:p w14:paraId="4771EB68" w14:textId="2B63BC30" w:rsidR="002B34FA" w:rsidRDefault="005F7F2F" w:rsidP="002B34FA">
      <w:pPr>
        <w:numPr>
          <w:ilvl w:val="1"/>
          <w:numId w:val="2"/>
        </w:numPr>
        <w:rPr>
          <w:rFonts w:asciiTheme="majorHAnsi" w:hAnsiTheme="majorHAnsi" w:cstheme="majorHAnsi"/>
        </w:rPr>
      </w:pPr>
      <w:r w:rsidRPr="002B34FA">
        <w:rPr>
          <w:rFonts w:asciiTheme="majorHAnsi" w:hAnsiTheme="majorHAnsi" w:cstheme="majorHAnsi"/>
        </w:rPr>
        <w:t>Confidently give feedback and conduct a brief intervention with clients, using motivational interviewing skills.</w:t>
      </w:r>
    </w:p>
    <w:p w14:paraId="2C3746A5" w14:textId="77777777" w:rsidR="002B34FA" w:rsidRPr="002B34FA" w:rsidRDefault="002B34FA" w:rsidP="002B34FA">
      <w:pPr>
        <w:rPr>
          <w:rFonts w:asciiTheme="majorHAnsi" w:hAnsiTheme="majorHAnsi" w:cstheme="majorHAnsi"/>
        </w:rPr>
      </w:pPr>
    </w:p>
    <w:p w14:paraId="7D9C1276" w14:textId="3E93D864" w:rsidR="006A489B" w:rsidRPr="002B34FA" w:rsidRDefault="005F7F2F" w:rsidP="006A489B">
      <w:pPr>
        <w:numPr>
          <w:ilvl w:val="1"/>
          <w:numId w:val="2"/>
        </w:numPr>
        <w:rPr>
          <w:rFonts w:asciiTheme="majorHAnsi" w:hAnsiTheme="majorHAnsi" w:cstheme="majorHAnsi"/>
        </w:rPr>
      </w:pPr>
      <w:r w:rsidRPr="002B34FA">
        <w:rPr>
          <w:rFonts w:asciiTheme="majorHAnsi" w:hAnsiTheme="majorHAnsi" w:cstheme="majorHAnsi"/>
        </w:rPr>
        <w:t>Demonstrate how to effectively make a referral for behavioral health services when indicated.</w:t>
      </w:r>
    </w:p>
    <w:sectPr w:rsidR="006A489B" w:rsidRPr="002B34FA" w:rsidSect="005C3E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E5D89"/>
    <w:multiLevelType w:val="hybridMultilevel"/>
    <w:tmpl w:val="1CD44D4A"/>
    <w:lvl w:ilvl="0" w:tplc="7336752C">
      <w:start w:val="1"/>
      <w:numFmt w:val="bullet"/>
      <w:lvlText w:val=""/>
      <w:lvlJc w:val="left"/>
      <w:pPr>
        <w:tabs>
          <w:tab w:val="num" w:pos="720"/>
        </w:tabs>
        <w:ind w:left="720" w:hanging="360"/>
      </w:pPr>
      <w:rPr>
        <w:rFonts w:ascii="Wingdings 3" w:hAnsi="Wingdings 3" w:hint="default"/>
      </w:rPr>
    </w:lvl>
    <w:lvl w:ilvl="1" w:tplc="816C8C8A" w:tentative="1">
      <w:start w:val="1"/>
      <w:numFmt w:val="bullet"/>
      <w:lvlText w:val=""/>
      <w:lvlJc w:val="left"/>
      <w:pPr>
        <w:tabs>
          <w:tab w:val="num" w:pos="1440"/>
        </w:tabs>
        <w:ind w:left="1440" w:hanging="360"/>
      </w:pPr>
      <w:rPr>
        <w:rFonts w:ascii="Wingdings 3" w:hAnsi="Wingdings 3" w:hint="default"/>
      </w:rPr>
    </w:lvl>
    <w:lvl w:ilvl="2" w:tplc="1510691A" w:tentative="1">
      <w:start w:val="1"/>
      <w:numFmt w:val="bullet"/>
      <w:lvlText w:val=""/>
      <w:lvlJc w:val="left"/>
      <w:pPr>
        <w:tabs>
          <w:tab w:val="num" w:pos="2160"/>
        </w:tabs>
        <w:ind w:left="2160" w:hanging="360"/>
      </w:pPr>
      <w:rPr>
        <w:rFonts w:ascii="Wingdings 3" w:hAnsi="Wingdings 3" w:hint="default"/>
      </w:rPr>
    </w:lvl>
    <w:lvl w:ilvl="3" w:tplc="A154AFBC" w:tentative="1">
      <w:start w:val="1"/>
      <w:numFmt w:val="bullet"/>
      <w:lvlText w:val=""/>
      <w:lvlJc w:val="left"/>
      <w:pPr>
        <w:tabs>
          <w:tab w:val="num" w:pos="2880"/>
        </w:tabs>
        <w:ind w:left="2880" w:hanging="360"/>
      </w:pPr>
      <w:rPr>
        <w:rFonts w:ascii="Wingdings 3" w:hAnsi="Wingdings 3" w:hint="default"/>
      </w:rPr>
    </w:lvl>
    <w:lvl w:ilvl="4" w:tplc="3D2E619A" w:tentative="1">
      <w:start w:val="1"/>
      <w:numFmt w:val="bullet"/>
      <w:lvlText w:val=""/>
      <w:lvlJc w:val="left"/>
      <w:pPr>
        <w:tabs>
          <w:tab w:val="num" w:pos="3600"/>
        </w:tabs>
        <w:ind w:left="3600" w:hanging="360"/>
      </w:pPr>
      <w:rPr>
        <w:rFonts w:ascii="Wingdings 3" w:hAnsi="Wingdings 3" w:hint="default"/>
      </w:rPr>
    </w:lvl>
    <w:lvl w:ilvl="5" w:tplc="AD3A1912" w:tentative="1">
      <w:start w:val="1"/>
      <w:numFmt w:val="bullet"/>
      <w:lvlText w:val=""/>
      <w:lvlJc w:val="left"/>
      <w:pPr>
        <w:tabs>
          <w:tab w:val="num" w:pos="4320"/>
        </w:tabs>
        <w:ind w:left="4320" w:hanging="360"/>
      </w:pPr>
      <w:rPr>
        <w:rFonts w:ascii="Wingdings 3" w:hAnsi="Wingdings 3" w:hint="default"/>
      </w:rPr>
    </w:lvl>
    <w:lvl w:ilvl="6" w:tplc="1E2A734A" w:tentative="1">
      <w:start w:val="1"/>
      <w:numFmt w:val="bullet"/>
      <w:lvlText w:val=""/>
      <w:lvlJc w:val="left"/>
      <w:pPr>
        <w:tabs>
          <w:tab w:val="num" w:pos="5040"/>
        </w:tabs>
        <w:ind w:left="5040" w:hanging="360"/>
      </w:pPr>
      <w:rPr>
        <w:rFonts w:ascii="Wingdings 3" w:hAnsi="Wingdings 3" w:hint="default"/>
      </w:rPr>
    </w:lvl>
    <w:lvl w:ilvl="7" w:tplc="3C54F762" w:tentative="1">
      <w:start w:val="1"/>
      <w:numFmt w:val="bullet"/>
      <w:lvlText w:val=""/>
      <w:lvlJc w:val="left"/>
      <w:pPr>
        <w:tabs>
          <w:tab w:val="num" w:pos="5760"/>
        </w:tabs>
        <w:ind w:left="5760" w:hanging="360"/>
      </w:pPr>
      <w:rPr>
        <w:rFonts w:ascii="Wingdings 3" w:hAnsi="Wingdings 3" w:hint="default"/>
      </w:rPr>
    </w:lvl>
    <w:lvl w:ilvl="8" w:tplc="2272B86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727C5712"/>
    <w:multiLevelType w:val="hybridMultilevel"/>
    <w:tmpl w:val="50E83E78"/>
    <w:lvl w:ilvl="0" w:tplc="E912FA4A">
      <w:start w:val="1"/>
      <w:numFmt w:val="decimal"/>
      <w:lvlText w:val="%1."/>
      <w:lvlJc w:val="left"/>
      <w:pPr>
        <w:tabs>
          <w:tab w:val="num" w:pos="720"/>
        </w:tabs>
        <w:ind w:left="720" w:hanging="360"/>
      </w:pPr>
    </w:lvl>
    <w:lvl w:ilvl="1" w:tplc="758ABB72">
      <w:start w:val="1"/>
      <w:numFmt w:val="decimal"/>
      <w:lvlText w:val="%2."/>
      <w:lvlJc w:val="left"/>
      <w:pPr>
        <w:tabs>
          <w:tab w:val="num" w:pos="1440"/>
        </w:tabs>
        <w:ind w:left="1440" w:hanging="360"/>
      </w:pPr>
    </w:lvl>
    <w:lvl w:ilvl="2" w:tplc="A3BC03D8" w:tentative="1">
      <w:start w:val="1"/>
      <w:numFmt w:val="decimal"/>
      <w:lvlText w:val="%3."/>
      <w:lvlJc w:val="left"/>
      <w:pPr>
        <w:tabs>
          <w:tab w:val="num" w:pos="2160"/>
        </w:tabs>
        <w:ind w:left="2160" w:hanging="360"/>
      </w:pPr>
    </w:lvl>
    <w:lvl w:ilvl="3" w:tplc="DC8A22B4" w:tentative="1">
      <w:start w:val="1"/>
      <w:numFmt w:val="decimal"/>
      <w:lvlText w:val="%4."/>
      <w:lvlJc w:val="left"/>
      <w:pPr>
        <w:tabs>
          <w:tab w:val="num" w:pos="2880"/>
        </w:tabs>
        <w:ind w:left="2880" w:hanging="360"/>
      </w:pPr>
    </w:lvl>
    <w:lvl w:ilvl="4" w:tplc="DD6ABE4C" w:tentative="1">
      <w:start w:val="1"/>
      <w:numFmt w:val="decimal"/>
      <w:lvlText w:val="%5."/>
      <w:lvlJc w:val="left"/>
      <w:pPr>
        <w:tabs>
          <w:tab w:val="num" w:pos="3600"/>
        </w:tabs>
        <w:ind w:left="3600" w:hanging="360"/>
      </w:pPr>
    </w:lvl>
    <w:lvl w:ilvl="5" w:tplc="F6DCF132" w:tentative="1">
      <w:start w:val="1"/>
      <w:numFmt w:val="decimal"/>
      <w:lvlText w:val="%6."/>
      <w:lvlJc w:val="left"/>
      <w:pPr>
        <w:tabs>
          <w:tab w:val="num" w:pos="4320"/>
        </w:tabs>
        <w:ind w:left="4320" w:hanging="360"/>
      </w:pPr>
    </w:lvl>
    <w:lvl w:ilvl="6" w:tplc="CFE2B1E4" w:tentative="1">
      <w:start w:val="1"/>
      <w:numFmt w:val="decimal"/>
      <w:lvlText w:val="%7."/>
      <w:lvlJc w:val="left"/>
      <w:pPr>
        <w:tabs>
          <w:tab w:val="num" w:pos="5040"/>
        </w:tabs>
        <w:ind w:left="5040" w:hanging="360"/>
      </w:pPr>
    </w:lvl>
    <w:lvl w:ilvl="7" w:tplc="2DF0AFCE" w:tentative="1">
      <w:start w:val="1"/>
      <w:numFmt w:val="decimal"/>
      <w:lvlText w:val="%8."/>
      <w:lvlJc w:val="left"/>
      <w:pPr>
        <w:tabs>
          <w:tab w:val="num" w:pos="5760"/>
        </w:tabs>
        <w:ind w:left="5760" w:hanging="360"/>
      </w:pPr>
    </w:lvl>
    <w:lvl w:ilvl="8" w:tplc="EABA5E5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9B"/>
    <w:rsid w:val="000268CA"/>
    <w:rsid w:val="001E43DE"/>
    <w:rsid w:val="002B34FA"/>
    <w:rsid w:val="005016DA"/>
    <w:rsid w:val="00512D67"/>
    <w:rsid w:val="00524185"/>
    <w:rsid w:val="005C3E93"/>
    <w:rsid w:val="005F7F2F"/>
    <w:rsid w:val="00662650"/>
    <w:rsid w:val="006A489B"/>
    <w:rsid w:val="006B4EB4"/>
    <w:rsid w:val="006B7151"/>
    <w:rsid w:val="00781444"/>
    <w:rsid w:val="00877B96"/>
    <w:rsid w:val="00905F89"/>
    <w:rsid w:val="00932E4D"/>
    <w:rsid w:val="00A42BAC"/>
    <w:rsid w:val="00B42BC3"/>
    <w:rsid w:val="00B91E13"/>
    <w:rsid w:val="00B96739"/>
    <w:rsid w:val="00D514A0"/>
    <w:rsid w:val="00DA5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688B47"/>
  <w14:defaultImageDpi w14:val="300"/>
  <w15:docId w15:val="{B42DC1CF-6E56-42AD-96B5-92E0DBEB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4FA"/>
    <w:rPr>
      <w:color w:val="0000FF" w:themeColor="hyperlink"/>
      <w:u w:val="single"/>
    </w:rPr>
  </w:style>
  <w:style w:type="paragraph" w:styleId="ListParagraph">
    <w:name w:val="List Paragraph"/>
    <w:basedOn w:val="Normal"/>
    <w:uiPriority w:val="34"/>
    <w:qFormat/>
    <w:rsid w:val="002B3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273657">
      <w:bodyDiv w:val="1"/>
      <w:marLeft w:val="0"/>
      <w:marRight w:val="0"/>
      <w:marTop w:val="0"/>
      <w:marBottom w:val="0"/>
      <w:divBdr>
        <w:top w:val="none" w:sz="0" w:space="0" w:color="auto"/>
        <w:left w:val="none" w:sz="0" w:space="0" w:color="auto"/>
        <w:bottom w:val="none" w:sz="0" w:space="0" w:color="auto"/>
        <w:right w:val="none" w:sz="0" w:space="0" w:color="auto"/>
      </w:divBdr>
      <w:divsChild>
        <w:div w:id="1826699988">
          <w:marLeft w:val="576"/>
          <w:marRight w:val="0"/>
          <w:marTop w:val="80"/>
          <w:marBottom w:val="0"/>
          <w:divBdr>
            <w:top w:val="none" w:sz="0" w:space="0" w:color="auto"/>
            <w:left w:val="none" w:sz="0" w:space="0" w:color="auto"/>
            <w:bottom w:val="none" w:sz="0" w:space="0" w:color="auto"/>
            <w:right w:val="none" w:sz="0" w:space="0" w:color="auto"/>
          </w:divBdr>
        </w:div>
        <w:div w:id="288585602">
          <w:marLeft w:val="576"/>
          <w:marRight w:val="0"/>
          <w:marTop w:val="80"/>
          <w:marBottom w:val="0"/>
          <w:divBdr>
            <w:top w:val="none" w:sz="0" w:space="0" w:color="auto"/>
            <w:left w:val="none" w:sz="0" w:space="0" w:color="auto"/>
            <w:bottom w:val="none" w:sz="0" w:space="0" w:color="auto"/>
            <w:right w:val="none" w:sz="0" w:space="0" w:color="auto"/>
          </w:divBdr>
        </w:div>
        <w:div w:id="1820731005">
          <w:marLeft w:val="576"/>
          <w:marRight w:val="0"/>
          <w:marTop w:val="80"/>
          <w:marBottom w:val="0"/>
          <w:divBdr>
            <w:top w:val="none" w:sz="0" w:space="0" w:color="auto"/>
            <w:left w:val="none" w:sz="0" w:space="0" w:color="auto"/>
            <w:bottom w:val="none" w:sz="0" w:space="0" w:color="auto"/>
            <w:right w:val="none" w:sz="0" w:space="0" w:color="auto"/>
          </w:divBdr>
        </w:div>
        <w:div w:id="514804717">
          <w:marLeft w:val="576"/>
          <w:marRight w:val="0"/>
          <w:marTop w:val="80"/>
          <w:marBottom w:val="0"/>
          <w:divBdr>
            <w:top w:val="none" w:sz="0" w:space="0" w:color="auto"/>
            <w:left w:val="none" w:sz="0" w:space="0" w:color="auto"/>
            <w:bottom w:val="none" w:sz="0" w:space="0" w:color="auto"/>
            <w:right w:val="none" w:sz="0" w:space="0" w:color="auto"/>
          </w:divBdr>
        </w:div>
        <w:div w:id="408891672">
          <w:marLeft w:val="576"/>
          <w:marRight w:val="0"/>
          <w:marTop w:val="80"/>
          <w:marBottom w:val="0"/>
          <w:divBdr>
            <w:top w:val="none" w:sz="0" w:space="0" w:color="auto"/>
            <w:left w:val="none" w:sz="0" w:space="0" w:color="auto"/>
            <w:bottom w:val="none" w:sz="0" w:space="0" w:color="auto"/>
            <w:right w:val="none" w:sz="0" w:space="0" w:color="auto"/>
          </w:divBdr>
        </w:div>
        <w:div w:id="1716074904">
          <w:marLeft w:val="576"/>
          <w:marRight w:val="0"/>
          <w:marTop w:val="80"/>
          <w:marBottom w:val="0"/>
          <w:divBdr>
            <w:top w:val="none" w:sz="0" w:space="0" w:color="auto"/>
            <w:left w:val="none" w:sz="0" w:space="0" w:color="auto"/>
            <w:bottom w:val="none" w:sz="0" w:space="0" w:color="auto"/>
            <w:right w:val="none" w:sz="0" w:space="0" w:color="auto"/>
          </w:divBdr>
        </w:div>
        <w:div w:id="1653868706">
          <w:marLeft w:val="576"/>
          <w:marRight w:val="0"/>
          <w:marTop w:val="80"/>
          <w:marBottom w:val="0"/>
          <w:divBdr>
            <w:top w:val="none" w:sz="0" w:space="0" w:color="auto"/>
            <w:left w:val="none" w:sz="0" w:space="0" w:color="auto"/>
            <w:bottom w:val="none" w:sz="0" w:space="0" w:color="auto"/>
            <w:right w:val="none" w:sz="0" w:space="0" w:color="auto"/>
          </w:divBdr>
        </w:div>
        <w:div w:id="203367708">
          <w:marLeft w:val="576"/>
          <w:marRight w:val="0"/>
          <w:marTop w:val="80"/>
          <w:marBottom w:val="0"/>
          <w:divBdr>
            <w:top w:val="none" w:sz="0" w:space="0" w:color="auto"/>
            <w:left w:val="none" w:sz="0" w:space="0" w:color="auto"/>
            <w:bottom w:val="none" w:sz="0" w:space="0" w:color="auto"/>
            <w:right w:val="none" w:sz="0" w:space="0" w:color="auto"/>
          </w:divBdr>
        </w:div>
        <w:div w:id="1945917228">
          <w:marLeft w:val="576"/>
          <w:marRight w:val="0"/>
          <w:marTop w:val="80"/>
          <w:marBottom w:val="0"/>
          <w:divBdr>
            <w:top w:val="none" w:sz="0" w:space="0" w:color="auto"/>
            <w:left w:val="none" w:sz="0" w:space="0" w:color="auto"/>
            <w:bottom w:val="none" w:sz="0" w:space="0" w:color="auto"/>
            <w:right w:val="none" w:sz="0" w:space="0" w:color="auto"/>
          </w:divBdr>
        </w:div>
      </w:divsChild>
    </w:div>
    <w:div w:id="1969847390">
      <w:bodyDiv w:val="1"/>
      <w:marLeft w:val="0"/>
      <w:marRight w:val="0"/>
      <w:marTop w:val="0"/>
      <w:marBottom w:val="0"/>
      <w:divBdr>
        <w:top w:val="none" w:sz="0" w:space="0" w:color="auto"/>
        <w:left w:val="none" w:sz="0" w:space="0" w:color="auto"/>
        <w:bottom w:val="none" w:sz="0" w:space="0" w:color="auto"/>
        <w:right w:val="none" w:sz="0" w:space="0" w:color="auto"/>
      </w:divBdr>
      <w:divsChild>
        <w:div w:id="678392515">
          <w:marLeft w:val="720"/>
          <w:marRight w:val="0"/>
          <w:marTop w:val="65"/>
          <w:marBottom w:val="0"/>
          <w:divBdr>
            <w:top w:val="none" w:sz="0" w:space="0" w:color="auto"/>
            <w:left w:val="none" w:sz="0" w:space="0" w:color="auto"/>
            <w:bottom w:val="none" w:sz="0" w:space="0" w:color="auto"/>
            <w:right w:val="none" w:sz="0" w:space="0" w:color="auto"/>
          </w:divBdr>
        </w:div>
        <w:div w:id="975835360">
          <w:marLeft w:val="720"/>
          <w:marRight w:val="0"/>
          <w:marTop w:val="65"/>
          <w:marBottom w:val="0"/>
          <w:divBdr>
            <w:top w:val="none" w:sz="0" w:space="0" w:color="auto"/>
            <w:left w:val="none" w:sz="0" w:space="0" w:color="auto"/>
            <w:bottom w:val="none" w:sz="0" w:space="0" w:color="auto"/>
            <w:right w:val="none" w:sz="0" w:space="0" w:color="auto"/>
          </w:divBdr>
        </w:div>
        <w:div w:id="88090478">
          <w:marLeft w:val="720"/>
          <w:marRight w:val="0"/>
          <w:marTop w:val="65"/>
          <w:marBottom w:val="0"/>
          <w:divBdr>
            <w:top w:val="none" w:sz="0" w:space="0" w:color="auto"/>
            <w:left w:val="none" w:sz="0" w:space="0" w:color="auto"/>
            <w:bottom w:val="none" w:sz="0" w:space="0" w:color="auto"/>
            <w:right w:val="none" w:sz="0" w:space="0" w:color="auto"/>
          </w:divBdr>
        </w:div>
        <w:div w:id="2012752719">
          <w:marLeft w:val="720"/>
          <w:marRight w:val="0"/>
          <w:marTop w:val="65"/>
          <w:marBottom w:val="0"/>
          <w:divBdr>
            <w:top w:val="none" w:sz="0" w:space="0" w:color="auto"/>
            <w:left w:val="none" w:sz="0" w:space="0" w:color="auto"/>
            <w:bottom w:val="none" w:sz="0" w:space="0" w:color="auto"/>
            <w:right w:val="none" w:sz="0" w:space="0" w:color="auto"/>
          </w:divBdr>
        </w:div>
        <w:div w:id="263999256">
          <w:marLeft w:val="720"/>
          <w:marRight w:val="0"/>
          <w:marTop w:val="6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sdowney@ms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173</Words>
  <Characters>989</Characters>
  <Application>Microsoft Office Word</Application>
  <DocSecurity>0</DocSecurity>
  <Lines>8</Lines>
  <Paragraphs>2</Paragraphs>
  <ScaleCrop>false</ScaleCrop>
  <Company>Apple REIT</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Blaise Wingold</dc:creator>
  <cp:keywords/>
  <dc:description/>
  <cp:lastModifiedBy>Alison Markow</cp:lastModifiedBy>
  <cp:revision>17</cp:revision>
  <cp:lastPrinted>2014-03-12T03:36:00Z</cp:lastPrinted>
  <dcterms:created xsi:type="dcterms:W3CDTF">2021-02-15T21:01:00Z</dcterms:created>
  <dcterms:modified xsi:type="dcterms:W3CDTF">2021-03-05T19:39:00Z</dcterms:modified>
</cp:coreProperties>
</file>