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85E8" w14:textId="77777777" w:rsidR="00376641" w:rsidRPr="00B15846" w:rsidRDefault="00F715E0" w:rsidP="00B15846">
      <w:pPr>
        <w:jc w:val="center"/>
        <w:rPr>
          <w:rFonts w:ascii="Arial" w:hAnsi="Arial" w:cs="Arial"/>
          <w:b/>
        </w:rPr>
      </w:pPr>
      <w:r w:rsidRPr="00B15846">
        <w:rPr>
          <w:rFonts w:ascii="Arial" w:hAnsi="Arial" w:cs="Arial"/>
          <w:b/>
        </w:rPr>
        <w:t>Five Cases</w:t>
      </w:r>
    </w:p>
    <w:p w14:paraId="1746D725" w14:textId="77777777" w:rsidR="00F715E0" w:rsidRPr="00B15846" w:rsidRDefault="00F715E0">
      <w:pPr>
        <w:rPr>
          <w:rFonts w:ascii="Arial" w:hAnsi="Arial" w:cs="Arial"/>
        </w:rPr>
      </w:pPr>
    </w:p>
    <w:p w14:paraId="13B87352" w14:textId="77777777" w:rsidR="00F715E0" w:rsidRPr="00B15846" w:rsidRDefault="00F715E0">
      <w:pPr>
        <w:rPr>
          <w:rFonts w:ascii="Arial" w:hAnsi="Arial" w:cs="Arial"/>
        </w:rPr>
      </w:pPr>
    </w:p>
    <w:p w14:paraId="0FDDFA75" w14:textId="179B66D9" w:rsidR="0005335B" w:rsidRPr="0005335B" w:rsidRDefault="00F715E0" w:rsidP="0005335B">
      <w:pPr>
        <w:rPr>
          <w:rFonts w:ascii="Arial" w:hAnsi="Arial" w:cs="Arial"/>
          <w:b/>
        </w:rPr>
      </w:pPr>
      <w:r w:rsidRPr="00B15846">
        <w:rPr>
          <w:rFonts w:ascii="Arial" w:hAnsi="Arial" w:cs="Arial"/>
          <w:b/>
        </w:rPr>
        <w:t>Bristol, VA</w:t>
      </w:r>
      <w:r w:rsidR="0005335B">
        <w:rPr>
          <w:rFonts w:ascii="Arial" w:hAnsi="Arial" w:cs="Arial"/>
          <w:b/>
        </w:rPr>
        <w:br/>
      </w:r>
      <w:r w:rsidR="0005335B" w:rsidRPr="0005335B">
        <w:rPr>
          <w:rFonts w:ascii="Arial" w:hAnsi="Arial" w:cs="Arial"/>
          <w:kern w:val="24"/>
        </w:rPr>
        <w:t xml:space="preserve">Maria Acosta-Lopez is a 14 y.o. Mexican American pregnant as known by an over-the-counter test. She has been a good student even though her parents move frequently for work. Maria was born in Honduras.  Maria’s parents speak limited English.  Little is known about the family other than that there are four younger siblings that Maria assists with while her parents work.  </w:t>
      </w:r>
    </w:p>
    <w:p w14:paraId="3DC5C9EE" w14:textId="77777777" w:rsidR="00F715E0" w:rsidRPr="00B15846" w:rsidRDefault="00F715E0">
      <w:pPr>
        <w:rPr>
          <w:rFonts w:ascii="Arial" w:hAnsi="Arial" w:cs="Arial"/>
        </w:rPr>
      </w:pPr>
    </w:p>
    <w:p w14:paraId="5974348E" w14:textId="77777777" w:rsidR="00F715E0" w:rsidRPr="00B15846" w:rsidRDefault="00F715E0">
      <w:pPr>
        <w:rPr>
          <w:rFonts w:ascii="Arial" w:hAnsi="Arial" w:cs="Arial"/>
        </w:rPr>
      </w:pPr>
    </w:p>
    <w:p w14:paraId="6BB24EF2" w14:textId="5291259D" w:rsidR="0005335B" w:rsidRPr="0005335B" w:rsidRDefault="00F715E0" w:rsidP="0005335B">
      <w:pPr>
        <w:rPr>
          <w:rFonts w:ascii="Arial" w:hAnsi="Arial" w:cs="Arial"/>
          <w:b/>
        </w:rPr>
      </w:pPr>
      <w:r w:rsidRPr="00B15846">
        <w:rPr>
          <w:rFonts w:ascii="Arial" w:hAnsi="Arial" w:cs="Arial"/>
          <w:b/>
        </w:rPr>
        <w:t>Nelson County</w:t>
      </w:r>
      <w:r w:rsidR="0005335B">
        <w:rPr>
          <w:rFonts w:ascii="Arial" w:hAnsi="Arial" w:cs="Arial"/>
          <w:b/>
        </w:rPr>
        <w:br/>
      </w:r>
      <w:r w:rsidR="0005335B" w:rsidRPr="0005335B">
        <w:rPr>
          <w:rFonts w:ascii="Arial" w:hAnsi="Arial" w:cs="Arial"/>
          <w:kern w:val="24"/>
        </w:rPr>
        <w:t>Debbie Rugh is a 13 y.o. who recently found out she was pregnant, though she was nearly seven months at exam. She thought she was just gaining a little weight.  She resides with both parents, who are not happy with her due to the pregnancy, but support her.  They wanted her to have an abortion, but it was too late and life will just have to be what it is.  The family struggles financially because Debbie’s father is disabled with a back injury (self-medicates with alcohol) and her mother carries the financial burden of the family.  There are two younger sisters in the family.  The baby’s father is a local high school boy she met at a football game.</w:t>
      </w:r>
    </w:p>
    <w:p w14:paraId="60EE8996" w14:textId="77777777" w:rsidR="00F715E0" w:rsidRPr="00B15846" w:rsidRDefault="00F715E0">
      <w:pPr>
        <w:rPr>
          <w:rFonts w:ascii="Arial" w:hAnsi="Arial" w:cs="Arial"/>
        </w:rPr>
      </w:pPr>
    </w:p>
    <w:p w14:paraId="22FB01DF" w14:textId="77777777" w:rsidR="00F715E0" w:rsidRPr="00B15846" w:rsidRDefault="00F715E0">
      <w:pPr>
        <w:rPr>
          <w:rFonts w:ascii="Arial" w:hAnsi="Arial" w:cs="Arial"/>
        </w:rPr>
      </w:pPr>
    </w:p>
    <w:p w14:paraId="4ED1B592" w14:textId="22AD0D47" w:rsidR="0005335B" w:rsidRPr="0005335B" w:rsidRDefault="00F715E0" w:rsidP="0005335B">
      <w:pPr>
        <w:rPr>
          <w:rFonts w:ascii="Arial" w:hAnsi="Arial" w:cs="Arial"/>
          <w:b/>
        </w:rPr>
      </w:pPr>
      <w:r w:rsidRPr="00B15846">
        <w:rPr>
          <w:rFonts w:ascii="Arial" w:hAnsi="Arial" w:cs="Arial"/>
          <w:b/>
        </w:rPr>
        <w:t>Fairfax, VA</w:t>
      </w:r>
      <w:r w:rsidR="0005335B">
        <w:rPr>
          <w:rFonts w:ascii="Arial" w:hAnsi="Arial" w:cs="Arial"/>
          <w:b/>
        </w:rPr>
        <w:br/>
      </w:r>
      <w:r w:rsidR="0005335B" w:rsidRPr="0005335B">
        <w:rPr>
          <w:rFonts w:ascii="Arial" w:hAnsi="Arial" w:cs="Arial"/>
          <w:kern w:val="24"/>
        </w:rPr>
        <w:t xml:space="preserve">Ha Tran is a frail16 y.o. who is six months pregnant.  It is her third pregnancy in a year; the other two resulted in miscarriages during the first trimester.  Ha resides with </w:t>
      </w:r>
      <w:r w:rsidR="00A96008">
        <w:rPr>
          <w:rFonts w:ascii="Arial" w:hAnsi="Arial" w:cs="Arial"/>
          <w:kern w:val="24"/>
        </w:rPr>
        <w:t>her large family [four siblings</w:t>
      </w:r>
      <w:bookmarkStart w:id="0" w:name="_GoBack"/>
      <w:bookmarkEnd w:id="0"/>
      <w:r w:rsidR="0005335B" w:rsidRPr="0005335B">
        <w:rPr>
          <w:rFonts w:ascii="Arial" w:hAnsi="Arial" w:cs="Arial"/>
          <w:kern w:val="24"/>
        </w:rPr>
        <w:t xml:space="preserve"> - two with two children, her parents &amp; one grandparent who recently came from Vietnam] in a large house.  The family runs a local business where all members work.  There is no disclosure or discussion of the baby’s father.</w:t>
      </w:r>
    </w:p>
    <w:p w14:paraId="09D61FE5" w14:textId="77777777" w:rsidR="00F715E0" w:rsidRPr="00B15846" w:rsidRDefault="00F715E0">
      <w:pPr>
        <w:rPr>
          <w:rFonts w:ascii="Arial" w:hAnsi="Arial" w:cs="Arial"/>
        </w:rPr>
      </w:pPr>
    </w:p>
    <w:p w14:paraId="6CC44487" w14:textId="77777777" w:rsidR="00F715E0" w:rsidRPr="00B15846" w:rsidRDefault="00F715E0">
      <w:pPr>
        <w:rPr>
          <w:rFonts w:ascii="Arial" w:hAnsi="Arial" w:cs="Arial"/>
        </w:rPr>
      </w:pPr>
    </w:p>
    <w:p w14:paraId="11983AFE" w14:textId="0A452978" w:rsidR="0005335B" w:rsidRPr="0005335B" w:rsidRDefault="006F6542" w:rsidP="0005335B">
      <w:pPr>
        <w:rPr>
          <w:rFonts w:ascii="Arial" w:hAnsi="Arial" w:cs="Arial"/>
        </w:rPr>
      </w:pPr>
      <w:r w:rsidRPr="00B15846">
        <w:rPr>
          <w:rFonts w:ascii="Arial" w:hAnsi="Arial" w:cs="Arial"/>
          <w:b/>
        </w:rPr>
        <w:t>Hopewell, VA</w:t>
      </w:r>
      <w:r w:rsidR="0005335B">
        <w:rPr>
          <w:rFonts w:ascii="Arial" w:hAnsi="Arial" w:cs="Arial"/>
          <w:b/>
        </w:rPr>
        <w:br/>
      </w:r>
      <w:r w:rsidR="0005335B" w:rsidRPr="0005335B">
        <w:rPr>
          <w:rFonts w:ascii="Arial" w:hAnsi="Arial" w:cs="Arial"/>
          <w:kern w:val="24"/>
        </w:rPr>
        <w:t>Rashema Brown is a 17 y.o. African American parenting one-year old Riley Brown.  They have lived with her older sister’s family because there was “a lot” of arguing and disagreements with her parents when she became pregnant by a “family friend”.  Rashema believes her mother is “special” because she gets angry for no reason and “goes off”. In her sister’s home, the family consists of her sister and her three children under the age of 4, her boyfriend &amp; his 6 y.o. – and they added Rashema &amp; Riley who stay in the corner of the living room where they constructed a small space for them.  Rashema states “it is better than all that fighting.” Rashema was a good student and returned to classes after Riley’s birth, but is a little bit behind in her school work.  Her school has a day care facility and a neighbor watches Riley when she works at Arby’s about 20 hours a week.  Rashema said about the baby’s father – “Thank God he is not in the picture!”</w:t>
      </w:r>
    </w:p>
    <w:p w14:paraId="6D2C1742" w14:textId="77777777" w:rsidR="00F715E0" w:rsidRPr="00B15846" w:rsidRDefault="00F715E0">
      <w:pPr>
        <w:rPr>
          <w:rFonts w:ascii="Arial" w:hAnsi="Arial" w:cs="Arial"/>
        </w:rPr>
      </w:pPr>
    </w:p>
    <w:p w14:paraId="4F853177" w14:textId="77777777" w:rsidR="00F715E0" w:rsidRPr="00B15846" w:rsidRDefault="00F715E0">
      <w:pPr>
        <w:rPr>
          <w:rFonts w:ascii="Arial" w:hAnsi="Arial" w:cs="Arial"/>
        </w:rPr>
      </w:pPr>
    </w:p>
    <w:p w14:paraId="37A4E086" w14:textId="644D49D4" w:rsidR="0005335B" w:rsidRDefault="006F6542" w:rsidP="0005335B">
      <w:pPr>
        <w:rPr>
          <w:rFonts w:ascii="Arial" w:hAnsi="Arial" w:cs="Arial"/>
          <w:b/>
        </w:rPr>
      </w:pPr>
      <w:r w:rsidRPr="00B15846">
        <w:rPr>
          <w:rFonts w:ascii="Arial" w:hAnsi="Arial" w:cs="Arial"/>
          <w:b/>
        </w:rPr>
        <w:t>Amelia, VA</w:t>
      </w:r>
    </w:p>
    <w:p w14:paraId="20B4917C" w14:textId="4B465590" w:rsidR="0005335B" w:rsidRPr="0005335B" w:rsidRDefault="0005335B" w:rsidP="0005335B">
      <w:pPr>
        <w:rPr>
          <w:rFonts w:ascii="Arial" w:hAnsi="Arial" w:cs="Arial"/>
          <w:b/>
        </w:rPr>
      </w:pPr>
      <w:r w:rsidRPr="0005335B">
        <w:rPr>
          <w:rFonts w:ascii="Arial" w:hAnsi="Arial" w:cs="Arial"/>
          <w:kern w:val="24"/>
        </w:rPr>
        <w:t>Janie Beck is a 15 y.o. mixed race mother of six-week old Jordan Beck. Janie and Jordan reside with Janie’s grandparents in a small three-bedroom house. Her grandparents raised her for most of her life with two siblings. Janie is in the middle.  Janie’s mother is incarcerated for drug possession in a federal facility in another state &amp; has been for most of Janie’s life, but she has occasional phone contact and was happy to hear of Janie’s pregnancy.   The baby’s father is 17 y.o. and remains active with mother and child, though tensions exist between their families of origin due to limited financial support.</w:t>
      </w:r>
    </w:p>
    <w:p w14:paraId="384E70BA" w14:textId="77777777" w:rsidR="00F715E0" w:rsidRPr="00B15846" w:rsidRDefault="00F715E0">
      <w:pPr>
        <w:rPr>
          <w:rFonts w:ascii="Arial" w:hAnsi="Arial" w:cs="Arial"/>
        </w:rPr>
      </w:pPr>
    </w:p>
    <w:p w14:paraId="344766B7" w14:textId="77777777" w:rsidR="00F715E0" w:rsidRPr="00B15846" w:rsidRDefault="00F715E0">
      <w:pPr>
        <w:rPr>
          <w:rFonts w:ascii="Arial" w:hAnsi="Arial" w:cs="Arial"/>
        </w:rPr>
      </w:pPr>
    </w:p>
    <w:sectPr w:rsidR="00F715E0" w:rsidRPr="00B15846" w:rsidSect="00B15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E0"/>
    <w:rsid w:val="0005335B"/>
    <w:rsid w:val="0028726A"/>
    <w:rsid w:val="00376641"/>
    <w:rsid w:val="00610766"/>
    <w:rsid w:val="006F6542"/>
    <w:rsid w:val="00826C78"/>
    <w:rsid w:val="008A0880"/>
    <w:rsid w:val="008D398E"/>
    <w:rsid w:val="00A96008"/>
    <w:rsid w:val="00AB73B4"/>
    <w:rsid w:val="00B15846"/>
    <w:rsid w:val="00B203DF"/>
    <w:rsid w:val="00DD6D15"/>
    <w:rsid w:val="00F7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8F140"/>
  <w14:defaultImageDpi w14:val="300"/>
  <w15:docId w15:val="{9D4EF7F5-0C6D-48B3-B61A-9B87570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3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3562">
      <w:bodyDiv w:val="1"/>
      <w:marLeft w:val="0"/>
      <w:marRight w:val="0"/>
      <w:marTop w:val="0"/>
      <w:marBottom w:val="0"/>
      <w:divBdr>
        <w:top w:val="none" w:sz="0" w:space="0" w:color="auto"/>
        <w:left w:val="none" w:sz="0" w:space="0" w:color="auto"/>
        <w:bottom w:val="none" w:sz="0" w:space="0" w:color="auto"/>
        <w:right w:val="none" w:sz="0" w:space="0" w:color="auto"/>
      </w:divBdr>
    </w:div>
    <w:div w:id="585844494">
      <w:bodyDiv w:val="1"/>
      <w:marLeft w:val="0"/>
      <w:marRight w:val="0"/>
      <w:marTop w:val="0"/>
      <w:marBottom w:val="0"/>
      <w:divBdr>
        <w:top w:val="none" w:sz="0" w:space="0" w:color="auto"/>
        <w:left w:val="none" w:sz="0" w:space="0" w:color="auto"/>
        <w:bottom w:val="none" w:sz="0" w:space="0" w:color="auto"/>
        <w:right w:val="none" w:sz="0" w:space="0" w:color="auto"/>
      </w:divBdr>
    </w:div>
    <w:div w:id="1667512383">
      <w:bodyDiv w:val="1"/>
      <w:marLeft w:val="0"/>
      <w:marRight w:val="0"/>
      <w:marTop w:val="0"/>
      <w:marBottom w:val="0"/>
      <w:divBdr>
        <w:top w:val="none" w:sz="0" w:space="0" w:color="auto"/>
        <w:left w:val="none" w:sz="0" w:space="0" w:color="auto"/>
        <w:bottom w:val="none" w:sz="0" w:space="0" w:color="auto"/>
        <w:right w:val="none" w:sz="0" w:space="0" w:color="auto"/>
      </w:divBdr>
    </w:div>
    <w:div w:id="1809199628">
      <w:bodyDiv w:val="1"/>
      <w:marLeft w:val="0"/>
      <w:marRight w:val="0"/>
      <w:marTop w:val="0"/>
      <w:marBottom w:val="0"/>
      <w:divBdr>
        <w:top w:val="none" w:sz="0" w:space="0" w:color="auto"/>
        <w:left w:val="none" w:sz="0" w:space="0" w:color="auto"/>
        <w:bottom w:val="none" w:sz="0" w:space="0" w:color="auto"/>
        <w:right w:val="none" w:sz="0" w:space="0" w:color="auto"/>
      </w:divBdr>
    </w:div>
    <w:div w:id="1975745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JMU</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Bryson</dc:creator>
  <cp:keywords/>
  <dc:description/>
  <cp:lastModifiedBy>Taylor, Heather Lynn - taylo2hl</cp:lastModifiedBy>
  <cp:revision>3</cp:revision>
  <dcterms:created xsi:type="dcterms:W3CDTF">2016-06-20T18:36:00Z</dcterms:created>
  <dcterms:modified xsi:type="dcterms:W3CDTF">2016-06-21T16:57:00Z</dcterms:modified>
</cp:coreProperties>
</file>